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D0622" w14:textId="0EB3490D" w:rsidR="009F0C3C" w:rsidRDefault="009F0C3C" w:rsidP="009F0C3C">
      <w:pPr>
        <w:pStyle w:val="Nagwek2"/>
        <w:spacing w:line="276" w:lineRule="auto"/>
        <w:rPr>
          <w:rFonts w:asciiTheme="minorHAnsi" w:hAnsiTheme="minorHAnsi" w:cstheme="minorHAnsi"/>
          <w:sz w:val="22"/>
          <w:szCs w:val="22"/>
        </w:rPr>
      </w:pPr>
      <w:r>
        <w:rPr>
          <w:rFonts w:asciiTheme="minorHAnsi" w:hAnsiTheme="minorHAnsi" w:cstheme="minorHAnsi"/>
          <w:sz w:val="22"/>
          <w:szCs w:val="22"/>
        </w:rPr>
        <w:t>Nasz znak: A.39</w:t>
      </w:r>
      <w:r w:rsidR="00A9363F">
        <w:rPr>
          <w:rFonts w:asciiTheme="minorHAnsi" w:hAnsiTheme="minorHAnsi" w:cstheme="minorHAnsi"/>
          <w:sz w:val="22"/>
          <w:szCs w:val="22"/>
        </w:rPr>
        <w:t>3</w:t>
      </w:r>
      <w:r>
        <w:rPr>
          <w:rFonts w:asciiTheme="minorHAnsi" w:hAnsiTheme="minorHAnsi" w:cstheme="minorHAnsi"/>
          <w:sz w:val="22"/>
          <w:szCs w:val="22"/>
        </w:rPr>
        <w:t>.</w:t>
      </w:r>
      <w:r w:rsidR="00A9363F">
        <w:rPr>
          <w:rFonts w:asciiTheme="minorHAnsi" w:hAnsiTheme="minorHAnsi" w:cstheme="minorHAnsi"/>
          <w:sz w:val="22"/>
          <w:szCs w:val="22"/>
        </w:rPr>
        <w:t>7</w:t>
      </w:r>
      <w:r>
        <w:rPr>
          <w:rFonts w:asciiTheme="minorHAnsi" w:hAnsiTheme="minorHAnsi" w:cstheme="minorHAnsi"/>
          <w:sz w:val="22"/>
          <w:szCs w:val="22"/>
        </w:rPr>
        <w:t>.</w:t>
      </w:r>
      <w:r w:rsidR="00A9363F">
        <w:rPr>
          <w:rFonts w:asciiTheme="minorHAnsi" w:hAnsiTheme="minorHAnsi" w:cstheme="minorHAnsi"/>
          <w:sz w:val="22"/>
          <w:szCs w:val="22"/>
        </w:rPr>
        <w:t>23</w:t>
      </w:r>
    </w:p>
    <w:p w14:paraId="531A5DDF" w14:textId="16E67D50" w:rsidR="009F0C3C" w:rsidRDefault="009F0C3C" w:rsidP="009F0C3C">
      <w:pPr>
        <w:pStyle w:val="Nagwek2"/>
        <w:spacing w:line="276" w:lineRule="auto"/>
        <w:jc w:val="right"/>
        <w:rPr>
          <w:rFonts w:asciiTheme="minorHAnsi" w:hAnsiTheme="minorHAnsi" w:cstheme="minorHAnsi"/>
          <w:sz w:val="22"/>
          <w:szCs w:val="22"/>
        </w:rPr>
      </w:pPr>
      <w:r>
        <w:rPr>
          <w:rFonts w:asciiTheme="minorHAnsi" w:hAnsiTheme="minorHAnsi" w:cstheme="minorHAnsi"/>
          <w:sz w:val="22"/>
          <w:szCs w:val="22"/>
        </w:rPr>
        <w:t xml:space="preserve">Załącznik nr </w:t>
      </w:r>
      <w:r w:rsidR="00BE6A51">
        <w:rPr>
          <w:rFonts w:asciiTheme="minorHAnsi" w:hAnsiTheme="minorHAnsi" w:cstheme="minorHAnsi"/>
          <w:sz w:val="22"/>
          <w:szCs w:val="22"/>
        </w:rPr>
        <w:t>4</w:t>
      </w:r>
      <w:r>
        <w:rPr>
          <w:rFonts w:asciiTheme="minorHAnsi" w:hAnsiTheme="minorHAnsi" w:cstheme="minorHAnsi"/>
          <w:sz w:val="22"/>
          <w:szCs w:val="22"/>
        </w:rPr>
        <w:t xml:space="preserve"> -do zapytania ofertowego – wzór umowy</w:t>
      </w:r>
      <w:r>
        <w:rPr>
          <w:rFonts w:asciiTheme="minorHAnsi" w:hAnsiTheme="minorHAnsi" w:cstheme="minorHAnsi"/>
          <w:sz w:val="22"/>
          <w:szCs w:val="22"/>
        </w:rPr>
        <w:tab/>
      </w:r>
      <w:r>
        <w:rPr>
          <w:rFonts w:asciiTheme="minorHAnsi" w:hAnsiTheme="minorHAnsi" w:cstheme="minorHAnsi"/>
          <w:sz w:val="22"/>
          <w:szCs w:val="22"/>
        </w:rPr>
        <w:tab/>
      </w:r>
    </w:p>
    <w:p w14:paraId="1D035FC5" w14:textId="49BE8C7A" w:rsidR="001C6894" w:rsidRPr="00AE72D5" w:rsidRDefault="00584335" w:rsidP="009F0C3C">
      <w:pPr>
        <w:pStyle w:val="Nagwek2"/>
        <w:spacing w:line="276" w:lineRule="auto"/>
        <w:jc w:val="center"/>
        <w:rPr>
          <w:rFonts w:asciiTheme="minorHAnsi" w:hAnsiTheme="minorHAnsi" w:cstheme="minorHAnsi"/>
          <w:bCs/>
          <w:sz w:val="22"/>
          <w:szCs w:val="22"/>
        </w:rPr>
      </w:pPr>
      <w:r w:rsidRPr="00AE72D5">
        <w:rPr>
          <w:rFonts w:asciiTheme="minorHAnsi" w:hAnsiTheme="minorHAnsi" w:cstheme="minorHAnsi"/>
          <w:sz w:val="22"/>
          <w:szCs w:val="22"/>
        </w:rPr>
        <w:t xml:space="preserve">UMOWA NR </w:t>
      </w:r>
      <w:r w:rsidR="00AE72D5" w:rsidRPr="00AE72D5">
        <w:rPr>
          <w:rFonts w:asciiTheme="minorHAnsi" w:hAnsiTheme="minorHAnsi" w:cstheme="minorHAnsi"/>
          <w:sz w:val="22"/>
          <w:szCs w:val="22"/>
        </w:rPr>
        <w:t>………….</w:t>
      </w:r>
      <w:r w:rsidR="00954CC1" w:rsidRPr="00AE72D5">
        <w:rPr>
          <w:rFonts w:asciiTheme="minorHAnsi" w:hAnsiTheme="minorHAnsi" w:cstheme="minorHAnsi"/>
          <w:sz w:val="22"/>
          <w:szCs w:val="22"/>
        </w:rPr>
        <w:t>/</w:t>
      </w:r>
      <w:r w:rsidR="001C6894" w:rsidRPr="00AE72D5">
        <w:rPr>
          <w:rFonts w:asciiTheme="minorHAnsi" w:hAnsiTheme="minorHAnsi" w:cstheme="minorHAnsi"/>
          <w:sz w:val="22"/>
          <w:szCs w:val="22"/>
        </w:rPr>
        <w:t>20</w:t>
      </w:r>
      <w:r w:rsidR="00AE72D5" w:rsidRPr="00AE72D5">
        <w:rPr>
          <w:rFonts w:asciiTheme="minorHAnsi" w:hAnsiTheme="minorHAnsi" w:cstheme="minorHAnsi"/>
          <w:sz w:val="22"/>
          <w:szCs w:val="22"/>
        </w:rPr>
        <w:t>2</w:t>
      </w:r>
      <w:r w:rsidR="00A9363F">
        <w:rPr>
          <w:rFonts w:asciiTheme="minorHAnsi" w:hAnsiTheme="minorHAnsi" w:cstheme="minorHAnsi"/>
          <w:sz w:val="22"/>
          <w:szCs w:val="22"/>
        </w:rPr>
        <w:t>3</w:t>
      </w:r>
      <w:r w:rsidR="009F0C3C">
        <w:rPr>
          <w:rFonts w:asciiTheme="minorHAnsi" w:hAnsiTheme="minorHAnsi" w:cstheme="minorHAnsi"/>
          <w:sz w:val="22"/>
          <w:szCs w:val="22"/>
        </w:rPr>
        <w:t xml:space="preserve"> (wzór)</w:t>
      </w:r>
    </w:p>
    <w:p w14:paraId="257DD4D8" w14:textId="77777777" w:rsidR="00D10C7D" w:rsidRPr="009E5D7B" w:rsidRDefault="00D10C7D" w:rsidP="00DA2710">
      <w:pPr>
        <w:spacing w:line="276" w:lineRule="auto"/>
        <w:rPr>
          <w:rFonts w:asciiTheme="minorHAnsi" w:hAnsiTheme="minorHAnsi" w:cstheme="minorHAnsi"/>
          <w:sz w:val="22"/>
          <w:szCs w:val="22"/>
        </w:rPr>
      </w:pPr>
    </w:p>
    <w:p w14:paraId="6B2792C8" w14:textId="1F31FC5E" w:rsidR="009E5D7B" w:rsidRPr="009E5D7B" w:rsidRDefault="008D51C4" w:rsidP="009E5D7B">
      <w:pPr>
        <w:spacing w:line="276" w:lineRule="auto"/>
        <w:jc w:val="both"/>
        <w:rPr>
          <w:sz w:val="22"/>
          <w:szCs w:val="22"/>
        </w:rPr>
      </w:pPr>
      <w:r>
        <w:rPr>
          <w:rFonts w:ascii="Calibri" w:hAnsi="Calibri" w:cs="Calibri"/>
          <w:sz w:val="22"/>
          <w:szCs w:val="22"/>
        </w:rPr>
        <w:t xml:space="preserve">zawarta </w:t>
      </w:r>
      <w:r w:rsidR="009E5D7B">
        <w:rPr>
          <w:rFonts w:ascii="Calibri" w:hAnsi="Calibri" w:cs="Calibri"/>
          <w:sz w:val="22"/>
          <w:szCs w:val="22"/>
        </w:rPr>
        <w:t>w</w:t>
      </w:r>
      <w:r w:rsidR="009E5D7B" w:rsidRPr="009E5D7B">
        <w:rPr>
          <w:rFonts w:ascii="Calibri" w:hAnsi="Calibri" w:cs="Calibri"/>
          <w:sz w:val="22"/>
          <w:szCs w:val="22"/>
        </w:rPr>
        <w:t xml:space="preserve"> dniu ……………… 202</w:t>
      </w:r>
      <w:r w:rsidR="00A9363F">
        <w:rPr>
          <w:rFonts w:ascii="Calibri" w:hAnsi="Calibri" w:cs="Calibri"/>
          <w:sz w:val="22"/>
          <w:szCs w:val="22"/>
        </w:rPr>
        <w:t>3</w:t>
      </w:r>
      <w:r w:rsidR="009E5D7B" w:rsidRPr="009E5D7B">
        <w:rPr>
          <w:rFonts w:ascii="Calibri" w:hAnsi="Calibri" w:cs="Calibri"/>
          <w:sz w:val="22"/>
          <w:szCs w:val="22"/>
        </w:rPr>
        <w:t xml:space="preserve"> roku w Sulechowie pomiędzy Gminą Sulechów ul. Plac Ratuszowy 6, 66-100 Sulechów 927 10 00 442 reprezentowaną przez Zakład Gospodarowania Mieniem Komunalnym w</w:t>
      </w:r>
      <w:r w:rsidR="009E5D7B">
        <w:rPr>
          <w:rFonts w:ascii="Calibri" w:hAnsi="Calibri" w:cs="Calibri"/>
          <w:sz w:val="22"/>
          <w:szCs w:val="22"/>
        </w:rPr>
        <w:t> </w:t>
      </w:r>
      <w:r w:rsidR="009E5D7B" w:rsidRPr="009E5D7B">
        <w:rPr>
          <w:rFonts w:ascii="Calibri" w:hAnsi="Calibri" w:cs="Calibri"/>
          <w:sz w:val="22"/>
          <w:szCs w:val="22"/>
        </w:rPr>
        <w:t>Sulechowie ul. Poznańska 18  66-100 Sulechów zarządzający gminnym zasobem mieszkaniowym i</w:t>
      </w:r>
      <w:r w:rsidR="009E5D7B">
        <w:rPr>
          <w:rFonts w:ascii="Calibri" w:hAnsi="Calibri" w:cs="Calibri"/>
          <w:sz w:val="22"/>
          <w:szCs w:val="22"/>
        </w:rPr>
        <w:t> </w:t>
      </w:r>
      <w:r w:rsidR="009E5D7B" w:rsidRPr="009E5D7B">
        <w:rPr>
          <w:rFonts w:ascii="Calibri" w:hAnsi="Calibri" w:cs="Calibri"/>
          <w:sz w:val="22"/>
          <w:szCs w:val="22"/>
        </w:rPr>
        <w:t>lokalami użytkowymi w imieniu którego działa:</w:t>
      </w:r>
    </w:p>
    <w:p w14:paraId="68370627" w14:textId="77777777" w:rsidR="009E5D7B" w:rsidRPr="009E5D7B" w:rsidRDefault="009E5D7B" w:rsidP="009E5D7B">
      <w:pPr>
        <w:spacing w:line="276" w:lineRule="auto"/>
        <w:rPr>
          <w:sz w:val="22"/>
          <w:szCs w:val="22"/>
        </w:rPr>
      </w:pPr>
      <w:r w:rsidRPr="009E5D7B">
        <w:rPr>
          <w:rFonts w:ascii="Calibri" w:hAnsi="Calibri" w:cs="Calibri"/>
          <w:sz w:val="22"/>
          <w:szCs w:val="22"/>
        </w:rPr>
        <w:t xml:space="preserve">Dyrektor – Kazimierz Kotowski </w:t>
      </w:r>
    </w:p>
    <w:p w14:paraId="7379B7D0" w14:textId="77777777" w:rsidR="001C6894" w:rsidRPr="009E5D7B" w:rsidRDefault="001C6894" w:rsidP="00DA2710">
      <w:pPr>
        <w:spacing w:line="276" w:lineRule="auto"/>
        <w:rPr>
          <w:rFonts w:asciiTheme="minorHAnsi" w:hAnsiTheme="minorHAnsi" w:cstheme="minorHAnsi"/>
          <w:sz w:val="22"/>
          <w:szCs w:val="22"/>
        </w:rPr>
      </w:pPr>
      <w:r w:rsidRPr="009E5D7B">
        <w:rPr>
          <w:rFonts w:asciiTheme="minorHAnsi" w:hAnsiTheme="minorHAnsi" w:cstheme="minorHAnsi"/>
          <w:sz w:val="22"/>
          <w:szCs w:val="22"/>
        </w:rPr>
        <w:t>zwany dalej Zamawiającym</w:t>
      </w:r>
    </w:p>
    <w:p w14:paraId="2062F20C" w14:textId="77777777" w:rsidR="00AE72D5" w:rsidRPr="00AE72D5" w:rsidRDefault="001C6894" w:rsidP="00AE72D5">
      <w:pPr>
        <w:spacing w:line="276" w:lineRule="auto"/>
        <w:rPr>
          <w:rFonts w:asciiTheme="minorHAnsi" w:hAnsiTheme="minorHAnsi" w:cstheme="minorHAnsi"/>
          <w:sz w:val="22"/>
          <w:szCs w:val="22"/>
        </w:rPr>
      </w:pPr>
      <w:r w:rsidRPr="00AE72D5">
        <w:rPr>
          <w:rFonts w:asciiTheme="minorHAnsi" w:hAnsiTheme="minorHAnsi" w:cstheme="minorHAnsi"/>
          <w:sz w:val="22"/>
          <w:szCs w:val="22"/>
        </w:rPr>
        <w:t xml:space="preserve">a </w:t>
      </w:r>
    </w:p>
    <w:p w14:paraId="14605F9D" w14:textId="760935A7" w:rsidR="00256B5D" w:rsidRPr="00AE72D5" w:rsidRDefault="00AE72D5" w:rsidP="00AE72D5">
      <w:pPr>
        <w:spacing w:line="276" w:lineRule="auto"/>
        <w:rPr>
          <w:rFonts w:asciiTheme="minorHAnsi" w:hAnsiTheme="minorHAnsi" w:cstheme="minorHAnsi"/>
          <w:sz w:val="22"/>
          <w:szCs w:val="22"/>
        </w:rPr>
      </w:pPr>
      <w:r w:rsidRPr="00AE72D5">
        <w:rPr>
          <w:rFonts w:asciiTheme="minorHAnsi" w:hAnsiTheme="minorHAnsi" w:cstheme="minorHAnsi"/>
          <w:sz w:val="22"/>
          <w:szCs w:val="22"/>
        </w:rPr>
        <w:t>………………………………………………………………………………..……</w:t>
      </w:r>
      <w:r>
        <w:rPr>
          <w:rFonts w:asciiTheme="minorHAnsi" w:hAnsiTheme="minorHAnsi" w:cstheme="minorHAnsi"/>
          <w:sz w:val="22"/>
          <w:szCs w:val="22"/>
        </w:rPr>
        <w:t>………………………………..…………………………</w:t>
      </w:r>
      <w:r w:rsidRPr="00AE72D5">
        <w:rPr>
          <w:rFonts w:asciiTheme="minorHAnsi" w:hAnsiTheme="minorHAnsi" w:cstheme="minorHAnsi"/>
          <w:sz w:val="22"/>
          <w:szCs w:val="22"/>
        </w:rPr>
        <w:t>…………</w:t>
      </w:r>
      <w:r>
        <w:rPr>
          <w:rFonts w:asciiTheme="minorHAnsi" w:hAnsiTheme="minorHAnsi" w:cstheme="minorHAnsi"/>
          <w:sz w:val="22"/>
          <w:szCs w:val="22"/>
        </w:rPr>
        <w:t>…………………………………………………………………………………………………………………………………………………………</w:t>
      </w:r>
      <w:r w:rsidRPr="00AE72D5">
        <w:rPr>
          <w:rFonts w:asciiTheme="minorHAnsi" w:hAnsiTheme="minorHAnsi" w:cstheme="minorHAnsi"/>
          <w:sz w:val="22"/>
          <w:szCs w:val="22"/>
        </w:rPr>
        <w:t>….</w:t>
      </w:r>
    </w:p>
    <w:p w14:paraId="5040C8C0" w14:textId="67430BA4" w:rsidR="001C6894" w:rsidRPr="00AE72D5" w:rsidRDefault="001C6894" w:rsidP="00DA2710">
      <w:pPr>
        <w:spacing w:line="276" w:lineRule="auto"/>
        <w:rPr>
          <w:rFonts w:asciiTheme="minorHAnsi" w:hAnsiTheme="minorHAnsi" w:cstheme="minorHAnsi"/>
          <w:sz w:val="22"/>
          <w:szCs w:val="22"/>
        </w:rPr>
      </w:pPr>
      <w:r w:rsidRPr="00AE72D5">
        <w:rPr>
          <w:rFonts w:asciiTheme="minorHAnsi" w:hAnsiTheme="minorHAnsi" w:cstheme="minorHAnsi"/>
          <w:sz w:val="22"/>
          <w:szCs w:val="22"/>
        </w:rPr>
        <w:t xml:space="preserve">NIP:  </w:t>
      </w:r>
      <w:r w:rsidR="00AE72D5">
        <w:rPr>
          <w:rFonts w:asciiTheme="minorHAnsi" w:hAnsiTheme="minorHAnsi" w:cstheme="minorHAnsi"/>
          <w:sz w:val="22"/>
          <w:szCs w:val="22"/>
        </w:rPr>
        <w:t>……………………………..</w:t>
      </w:r>
      <w:r w:rsidRPr="00AE72D5">
        <w:rPr>
          <w:rFonts w:asciiTheme="minorHAnsi" w:hAnsiTheme="minorHAnsi" w:cstheme="minorHAnsi"/>
          <w:sz w:val="22"/>
          <w:szCs w:val="22"/>
        </w:rPr>
        <w:t xml:space="preserve">   REGON: </w:t>
      </w:r>
      <w:r w:rsidR="00AE72D5">
        <w:rPr>
          <w:rFonts w:asciiTheme="minorHAnsi" w:hAnsiTheme="minorHAnsi" w:cstheme="minorHAnsi"/>
          <w:sz w:val="22"/>
          <w:szCs w:val="22"/>
        </w:rPr>
        <w:t>…………………………………….</w:t>
      </w:r>
    </w:p>
    <w:p w14:paraId="412F4593" w14:textId="77777777" w:rsidR="001C6894" w:rsidRPr="00AE72D5" w:rsidRDefault="001C6894" w:rsidP="00DA2710">
      <w:pPr>
        <w:spacing w:line="276" w:lineRule="auto"/>
        <w:rPr>
          <w:rFonts w:asciiTheme="minorHAnsi" w:hAnsiTheme="minorHAnsi" w:cstheme="minorHAnsi"/>
          <w:sz w:val="22"/>
          <w:szCs w:val="22"/>
        </w:rPr>
      </w:pPr>
      <w:r w:rsidRPr="00AE72D5">
        <w:rPr>
          <w:rFonts w:asciiTheme="minorHAnsi" w:hAnsiTheme="minorHAnsi" w:cstheme="minorHAnsi"/>
          <w:sz w:val="22"/>
          <w:szCs w:val="22"/>
        </w:rPr>
        <w:t>reprezentowan</w:t>
      </w:r>
      <w:r w:rsidR="00256B5D" w:rsidRPr="00AE72D5">
        <w:rPr>
          <w:rFonts w:asciiTheme="minorHAnsi" w:hAnsiTheme="minorHAnsi" w:cstheme="minorHAnsi"/>
          <w:sz w:val="22"/>
          <w:szCs w:val="22"/>
        </w:rPr>
        <w:t>e</w:t>
      </w:r>
      <w:r w:rsidRPr="00AE72D5">
        <w:rPr>
          <w:rFonts w:asciiTheme="minorHAnsi" w:hAnsiTheme="minorHAnsi" w:cstheme="minorHAnsi"/>
          <w:sz w:val="22"/>
          <w:szCs w:val="22"/>
        </w:rPr>
        <w:t xml:space="preserve"> przez:</w:t>
      </w:r>
    </w:p>
    <w:p w14:paraId="4D8CECFF" w14:textId="7B7A14B6" w:rsidR="00584335" w:rsidRPr="00AE72D5" w:rsidRDefault="00AE72D5" w:rsidP="00DA2710">
      <w:pPr>
        <w:pStyle w:val="Tekstpodstawowy"/>
        <w:spacing w:line="276" w:lineRule="auto"/>
        <w:ind w:right="70"/>
        <w:rPr>
          <w:rFonts w:asciiTheme="minorHAnsi" w:hAnsiTheme="minorHAnsi" w:cstheme="minorHAnsi"/>
          <w:sz w:val="22"/>
          <w:szCs w:val="22"/>
        </w:rPr>
      </w:pPr>
      <w:r>
        <w:rPr>
          <w:rFonts w:asciiTheme="minorHAnsi" w:hAnsiTheme="minorHAnsi" w:cstheme="minorHAnsi"/>
          <w:sz w:val="22"/>
          <w:szCs w:val="22"/>
        </w:rPr>
        <w:t>…………………………………………………………………………</w:t>
      </w:r>
    </w:p>
    <w:p w14:paraId="326CCF40" w14:textId="77777777" w:rsidR="001C6894" w:rsidRPr="00AE72D5" w:rsidRDefault="001C6894" w:rsidP="00DA2710">
      <w:pPr>
        <w:pStyle w:val="Tekstpodstawowy"/>
        <w:spacing w:line="276" w:lineRule="auto"/>
        <w:ind w:right="70"/>
        <w:rPr>
          <w:rFonts w:asciiTheme="minorHAnsi" w:hAnsiTheme="minorHAnsi" w:cstheme="minorHAnsi"/>
          <w:sz w:val="22"/>
          <w:szCs w:val="22"/>
        </w:rPr>
      </w:pPr>
      <w:r w:rsidRPr="00AE72D5">
        <w:rPr>
          <w:rFonts w:asciiTheme="minorHAnsi" w:hAnsiTheme="minorHAnsi" w:cstheme="minorHAnsi"/>
          <w:sz w:val="22"/>
          <w:szCs w:val="22"/>
        </w:rPr>
        <w:t>zwany dalej Wykonawcą.</w:t>
      </w:r>
    </w:p>
    <w:p w14:paraId="733D97A3" w14:textId="77777777" w:rsidR="00AE72D5" w:rsidRDefault="00AE72D5" w:rsidP="00DA2710">
      <w:pPr>
        <w:pStyle w:val="Tekstpodstawowy2"/>
        <w:spacing w:line="276" w:lineRule="auto"/>
        <w:rPr>
          <w:rFonts w:asciiTheme="minorHAnsi" w:hAnsiTheme="minorHAnsi" w:cstheme="minorHAnsi"/>
          <w:szCs w:val="22"/>
        </w:rPr>
      </w:pPr>
    </w:p>
    <w:p w14:paraId="13579136" w14:textId="22C559F5" w:rsidR="00D10C7D" w:rsidRPr="00AE72D5" w:rsidRDefault="001C6894" w:rsidP="00DA2710">
      <w:pPr>
        <w:pStyle w:val="Tekstpodstawowy2"/>
        <w:spacing w:line="276" w:lineRule="auto"/>
        <w:rPr>
          <w:rFonts w:asciiTheme="minorHAnsi" w:hAnsiTheme="minorHAnsi" w:cstheme="minorHAnsi"/>
          <w:szCs w:val="22"/>
        </w:rPr>
      </w:pPr>
      <w:r w:rsidRPr="00AE72D5">
        <w:rPr>
          <w:rFonts w:asciiTheme="minorHAnsi" w:hAnsiTheme="minorHAnsi" w:cstheme="minorHAnsi"/>
          <w:szCs w:val="22"/>
        </w:rPr>
        <w:t>w rezultacie dokonania przez Zamawiającego wyboru oferty Wykonawcy została zaw</w:t>
      </w:r>
      <w:r w:rsidR="00997F3D" w:rsidRPr="00AE72D5">
        <w:rPr>
          <w:rFonts w:asciiTheme="minorHAnsi" w:hAnsiTheme="minorHAnsi" w:cstheme="minorHAnsi"/>
          <w:szCs w:val="22"/>
        </w:rPr>
        <w:t xml:space="preserve">arta umowa </w:t>
      </w:r>
      <w:r w:rsidRPr="00AE72D5">
        <w:rPr>
          <w:rFonts w:asciiTheme="minorHAnsi" w:hAnsiTheme="minorHAnsi" w:cstheme="minorHAnsi"/>
          <w:szCs w:val="22"/>
        </w:rPr>
        <w:t>o</w:t>
      </w:r>
      <w:r w:rsidR="00AE72D5">
        <w:rPr>
          <w:rFonts w:asciiTheme="minorHAnsi" w:hAnsiTheme="minorHAnsi" w:cstheme="minorHAnsi"/>
          <w:szCs w:val="22"/>
        </w:rPr>
        <w:t> </w:t>
      </w:r>
      <w:r w:rsidRPr="00AE72D5">
        <w:rPr>
          <w:rFonts w:asciiTheme="minorHAnsi" w:hAnsiTheme="minorHAnsi" w:cstheme="minorHAnsi"/>
          <w:szCs w:val="22"/>
        </w:rPr>
        <w:t xml:space="preserve">następującej treści (wartość zamówienia nie przekracza kwoty </w:t>
      </w:r>
      <w:r w:rsidR="008D51C4">
        <w:rPr>
          <w:rFonts w:asciiTheme="minorHAnsi" w:hAnsiTheme="minorHAnsi" w:cstheme="minorHAnsi"/>
          <w:szCs w:val="22"/>
        </w:rPr>
        <w:t>130 000,00 zł</w:t>
      </w:r>
      <w:r w:rsidRPr="00AE72D5">
        <w:rPr>
          <w:rFonts w:asciiTheme="minorHAnsi" w:hAnsiTheme="minorHAnsi" w:cstheme="minorHAnsi"/>
          <w:szCs w:val="22"/>
        </w:rPr>
        <w:t>):</w:t>
      </w:r>
    </w:p>
    <w:p w14:paraId="216A789F" w14:textId="77777777" w:rsidR="008659B1" w:rsidRPr="00AE72D5" w:rsidRDefault="008659B1" w:rsidP="00DA2710">
      <w:pPr>
        <w:pStyle w:val="Tekstpodstawowy2"/>
        <w:spacing w:line="276" w:lineRule="auto"/>
        <w:rPr>
          <w:rFonts w:asciiTheme="minorHAnsi" w:hAnsiTheme="minorHAnsi" w:cstheme="minorHAnsi"/>
          <w:szCs w:val="22"/>
        </w:rPr>
      </w:pPr>
    </w:p>
    <w:p w14:paraId="0CA2217D" w14:textId="267C45C3" w:rsidR="001C6894" w:rsidRDefault="001C6894" w:rsidP="00DA2710">
      <w:pPr>
        <w:spacing w:line="276" w:lineRule="auto"/>
        <w:ind w:left="72"/>
        <w:jc w:val="center"/>
        <w:rPr>
          <w:rFonts w:asciiTheme="minorHAnsi" w:hAnsiTheme="minorHAnsi" w:cstheme="minorHAnsi"/>
          <w:snapToGrid w:val="0"/>
          <w:sz w:val="22"/>
          <w:szCs w:val="22"/>
        </w:rPr>
      </w:pPr>
      <w:r w:rsidRPr="00AE72D5">
        <w:rPr>
          <w:rFonts w:asciiTheme="minorHAnsi" w:hAnsiTheme="minorHAnsi" w:cstheme="minorHAnsi"/>
          <w:snapToGrid w:val="0"/>
          <w:sz w:val="22"/>
          <w:szCs w:val="22"/>
        </w:rPr>
        <w:t>§ 1</w:t>
      </w:r>
    </w:p>
    <w:p w14:paraId="088D1453" w14:textId="03F01FE4" w:rsidR="0053507E" w:rsidRPr="00AE72D5" w:rsidRDefault="0053507E" w:rsidP="00DA2710">
      <w:pPr>
        <w:spacing w:line="276" w:lineRule="auto"/>
        <w:ind w:left="72"/>
        <w:jc w:val="center"/>
        <w:rPr>
          <w:rFonts w:asciiTheme="minorHAnsi" w:hAnsiTheme="minorHAnsi" w:cstheme="minorHAnsi"/>
          <w:snapToGrid w:val="0"/>
          <w:sz w:val="22"/>
          <w:szCs w:val="22"/>
        </w:rPr>
      </w:pPr>
      <w:r>
        <w:rPr>
          <w:rFonts w:asciiTheme="minorHAnsi" w:hAnsiTheme="minorHAnsi" w:cstheme="minorHAnsi"/>
          <w:snapToGrid w:val="0"/>
          <w:sz w:val="22"/>
          <w:szCs w:val="22"/>
        </w:rPr>
        <w:t>PRZEDMIOT UMOWY</w:t>
      </w:r>
    </w:p>
    <w:p w14:paraId="42EB74F4" w14:textId="0D50F0EE" w:rsidR="00772964" w:rsidRPr="00AE72D5" w:rsidRDefault="00484552" w:rsidP="00772964">
      <w:pPr>
        <w:pStyle w:val="Tekstpodstawowywcity2"/>
        <w:numPr>
          <w:ilvl w:val="0"/>
          <w:numId w:val="30"/>
        </w:numPr>
        <w:tabs>
          <w:tab w:val="clear" w:pos="9514"/>
          <w:tab w:val="clear" w:pos="9940"/>
        </w:tabs>
        <w:spacing w:line="276" w:lineRule="auto"/>
        <w:ind w:left="284" w:hanging="284"/>
        <w:rPr>
          <w:rFonts w:asciiTheme="minorHAnsi" w:hAnsiTheme="minorHAnsi" w:cstheme="minorHAnsi"/>
          <w:color w:val="auto"/>
          <w:sz w:val="22"/>
          <w:szCs w:val="22"/>
        </w:rPr>
      </w:pPr>
      <w:r w:rsidRPr="00AE72D5">
        <w:rPr>
          <w:rFonts w:asciiTheme="minorHAnsi" w:hAnsiTheme="minorHAnsi" w:cstheme="minorHAnsi"/>
          <w:color w:val="auto"/>
          <w:sz w:val="22"/>
          <w:szCs w:val="22"/>
        </w:rPr>
        <w:t>Zamawiający zleca, a Wykonaw</w:t>
      </w:r>
      <w:r w:rsidR="009C3586" w:rsidRPr="00AE72D5">
        <w:rPr>
          <w:rFonts w:asciiTheme="minorHAnsi" w:hAnsiTheme="minorHAnsi" w:cstheme="minorHAnsi"/>
          <w:color w:val="auto"/>
          <w:sz w:val="22"/>
          <w:szCs w:val="22"/>
        </w:rPr>
        <w:t>ca przyjmuje do wykonania</w:t>
      </w:r>
      <w:r w:rsidR="007B02F6" w:rsidRPr="00AE72D5">
        <w:rPr>
          <w:rFonts w:asciiTheme="minorHAnsi" w:hAnsiTheme="minorHAnsi" w:cstheme="minorHAnsi"/>
          <w:color w:val="auto"/>
          <w:sz w:val="22"/>
          <w:szCs w:val="22"/>
        </w:rPr>
        <w:t xml:space="preserve"> </w:t>
      </w:r>
      <w:r w:rsidR="00AE72D5">
        <w:rPr>
          <w:rFonts w:asciiTheme="minorHAnsi" w:hAnsiTheme="minorHAnsi" w:cstheme="minorHAnsi"/>
          <w:color w:val="auto"/>
          <w:sz w:val="22"/>
          <w:szCs w:val="22"/>
        </w:rPr>
        <w:t>następujące roboty budowlane:</w:t>
      </w:r>
    </w:p>
    <w:p w14:paraId="274C7839" w14:textId="6A5A0F3F" w:rsidR="00AE72D5" w:rsidRPr="00AE72D5" w:rsidRDefault="00AE72D5" w:rsidP="00AE72D5">
      <w:pPr>
        <w:pStyle w:val="Tekstpodstawowywcity2"/>
        <w:tabs>
          <w:tab w:val="left" w:pos="284"/>
        </w:tabs>
        <w:spacing w:line="276" w:lineRule="auto"/>
        <w:ind w:left="567" w:hanging="283"/>
        <w:rPr>
          <w:rFonts w:asciiTheme="minorHAnsi" w:hAnsiTheme="minorHAnsi" w:cstheme="minorHAnsi"/>
          <w:color w:val="auto"/>
          <w:sz w:val="22"/>
          <w:szCs w:val="22"/>
        </w:rPr>
      </w:pPr>
      <w:r w:rsidRPr="00AE72D5">
        <w:rPr>
          <w:rFonts w:asciiTheme="minorHAnsi" w:hAnsiTheme="minorHAnsi" w:cstheme="minorHAnsi"/>
          <w:color w:val="auto"/>
          <w:sz w:val="22"/>
          <w:szCs w:val="22"/>
        </w:rPr>
        <w:t>a)</w:t>
      </w:r>
      <w:r w:rsidRPr="00AE72D5">
        <w:rPr>
          <w:rFonts w:asciiTheme="minorHAnsi" w:hAnsiTheme="minorHAnsi" w:cstheme="minorHAnsi"/>
          <w:color w:val="auto"/>
          <w:sz w:val="22"/>
          <w:szCs w:val="22"/>
        </w:rPr>
        <w:tab/>
      </w:r>
      <w:r w:rsidR="0004380E">
        <w:rPr>
          <w:rFonts w:asciiTheme="minorHAnsi" w:hAnsiTheme="minorHAnsi" w:cstheme="minorHAnsi"/>
          <w:color w:val="auto"/>
          <w:sz w:val="22"/>
          <w:szCs w:val="22"/>
        </w:rPr>
        <w:t xml:space="preserve">zadanie I - </w:t>
      </w:r>
      <w:r w:rsidR="00A9363F" w:rsidRPr="00A9363F">
        <w:rPr>
          <w:rFonts w:asciiTheme="minorHAnsi" w:hAnsiTheme="minorHAnsi" w:cstheme="minorHAnsi"/>
          <w:color w:val="auto"/>
          <w:sz w:val="22"/>
          <w:szCs w:val="22"/>
        </w:rPr>
        <w:t>remon</w:t>
      </w:r>
      <w:r w:rsidR="00A9363F">
        <w:rPr>
          <w:rFonts w:asciiTheme="minorHAnsi" w:hAnsiTheme="minorHAnsi" w:cstheme="minorHAnsi"/>
          <w:color w:val="auto"/>
          <w:sz w:val="22"/>
          <w:szCs w:val="22"/>
        </w:rPr>
        <w:t>t</w:t>
      </w:r>
      <w:r w:rsidR="00A9363F" w:rsidRPr="00A9363F">
        <w:rPr>
          <w:rFonts w:asciiTheme="minorHAnsi" w:hAnsiTheme="minorHAnsi" w:cstheme="minorHAnsi"/>
          <w:color w:val="auto"/>
          <w:sz w:val="22"/>
          <w:szCs w:val="22"/>
        </w:rPr>
        <w:t xml:space="preserve"> komina na budynku wielorodzinnym </w:t>
      </w:r>
      <w:bookmarkStart w:id="0" w:name="_Hlk124935820"/>
      <w:r w:rsidR="00A9363F" w:rsidRPr="00A9363F">
        <w:rPr>
          <w:rFonts w:asciiTheme="minorHAnsi" w:hAnsiTheme="minorHAnsi" w:cstheme="minorHAnsi"/>
          <w:color w:val="auto"/>
          <w:sz w:val="22"/>
          <w:szCs w:val="22"/>
        </w:rPr>
        <w:t>położonym w Sulechowie przy ul.</w:t>
      </w:r>
      <w:r w:rsidR="0004380E">
        <w:rPr>
          <w:rFonts w:asciiTheme="minorHAnsi" w:hAnsiTheme="minorHAnsi" w:cstheme="minorHAnsi"/>
          <w:color w:val="auto"/>
          <w:sz w:val="22"/>
          <w:szCs w:val="22"/>
        </w:rPr>
        <w:t> </w:t>
      </w:r>
      <w:r w:rsidR="00A9363F" w:rsidRPr="00A9363F">
        <w:rPr>
          <w:rFonts w:asciiTheme="minorHAnsi" w:hAnsiTheme="minorHAnsi" w:cstheme="minorHAnsi"/>
          <w:color w:val="auto"/>
          <w:sz w:val="22"/>
          <w:szCs w:val="22"/>
        </w:rPr>
        <w:t>Wolności 1A – komin główny</w:t>
      </w:r>
      <w:bookmarkEnd w:id="0"/>
      <w:r w:rsidRPr="00AE72D5">
        <w:rPr>
          <w:rFonts w:asciiTheme="minorHAnsi" w:hAnsiTheme="minorHAnsi" w:cstheme="minorHAnsi"/>
          <w:color w:val="auto"/>
          <w:sz w:val="22"/>
          <w:szCs w:val="22"/>
        </w:rPr>
        <w:t>;</w:t>
      </w:r>
    </w:p>
    <w:p w14:paraId="3BACF1AF" w14:textId="367AFBEC" w:rsidR="00AE72D5" w:rsidRPr="00AE72D5" w:rsidRDefault="00AE72D5" w:rsidP="00AE72D5">
      <w:pPr>
        <w:pStyle w:val="Tekstpodstawowywcity2"/>
        <w:tabs>
          <w:tab w:val="left" w:pos="284"/>
        </w:tabs>
        <w:spacing w:line="276" w:lineRule="auto"/>
        <w:ind w:left="567" w:hanging="283"/>
        <w:rPr>
          <w:rFonts w:asciiTheme="minorHAnsi" w:hAnsiTheme="minorHAnsi" w:cstheme="minorHAnsi"/>
          <w:color w:val="auto"/>
          <w:sz w:val="22"/>
          <w:szCs w:val="22"/>
        </w:rPr>
      </w:pPr>
      <w:r w:rsidRPr="00AE72D5">
        <w:rPr>
          <w:rFonts w:asciiTheme="minorHAnsi" w:hAnsiTheme="minorHAnsi" w:cstheme="minorHAnsi"/>
          <w:color w:val="auto"/>
          <w:sz w:val="22"/>
          <w:szCs w:val="22"/>
        </w:rPr>
        <w:t>b)</w:t>
      </w:r>
      <w:r w:rsidRPr="00AE72D5">
        <w:rPr>
          <w:rFonts w:asciiTheme="minorHAnsi" w:hAnsiTheme="minorHAnsi" w:cstheme="minorHAnsi"/>
          <w:color w:val="auto"/>
          <w:sz w:val="22"/>
          <w:szCs w:val="22"/>
        </w:rPr>
        <w:tab/>
      </w:r>
      <w:bookmarkStart w:id="1" w:name="_Hlk124937341"/>
      <w:r w:rsidR="0004380E">
        <w:rPr>
          <w:rFonts w:asciiTheme="minorHAnsi" w:hAnsiTheme="minorHAnsi" w:cstheme="minorHAnsi"/>
          <w:color w:val="auto"/>
          <w:sz w:val="22"/>
          <w:szCs w:val="22"/>
        </w:rPr>
        <w:t xml:space="preserve">zadanie II - </w:t>
      </w:r>
      <w:r w:rsidR="00A9363F" w:rsidRPr="00A9363F">
        <w:rPr>
          <w:rFonts w:asciiTheme="minorHAnsi" w:hAnsiTheme="minorHAnsi" w:cstheme="minorHAnsi"/>
          <w:color w:val="auto"/>
          <w:sz w:val="22"/>
          <w:szCs w:val="22"/>
        </w:rPr>
        <w:t>remon</w:t>
      </w:r>
      <w:r w:rsidR="00A9363F">
        <w:rPr>
          <w:rFonts w:asciiTheme="minorHAnsi" w:hAnsiTheme="minorHAnsi" w:cstheme="minorHAnsi"/>
          <w:color w:val="auto"/>
          <w:sz w:val="22"/>
          <w:szCs w:val="22"/>
        </w:rPr>
        <w:t>t</w:t>
      </w:r>
      <w:r w:rsidR="00A9363F" w:rsidRPr="00A9363F">
        <w:rPr>
          <w:rFonts w:asciiTheme="minorHAnsi" w:hAnsiTheme="minorHAnsi" w:cstheme="minorHAnsi"/>
          <w:color w:val="auto"/>
          <w:sz w:val="22"/>
          <w:szCs w:val="22"/>
        </w:rPr>
        <w:t xml:space="preserve"> pokrycia dachu na budynku mieszkalnym położonym w Sulechowie przy ul.</w:t>
      </w:r>
      <w:bookmarkEnd w:id="1"/>
      <w:r w:rsidR="0004380E">
        <w:rPr>
          <w:rFonts w:asciiTheme="minorHAnsi" w:hAnsiTheme="minorHAnsi" w:cstheme="minorHAnsi"/>
          <w:color w:val="auto"/>
          <w:sz w:val="22"/>
          <w:szCs w:val="22"/>
        </w:rPr>
        <w:t> </w:t>
      </w:r>
      <w:r w:rsidR="005103B5">
        <w:rPr>
          <w:rFonts w:asciiTheme="minorHAnsi" w:hAnsiTheme="minorHAnsi" w:cstheme="minorHAnsi"/>
          <w:color w:val="auto"/>
          <w:sz w:val="22"/>
          <w:szCs w:val="22"/>
        </w:rPr>
        <w:t>Gajow</w:t>
      </w:r>
      <w:r w:rsidR="00E5471A">
        <w:rPr>
          <w:rFonts w:asciiTheme="minorHAnsi" w:hAnsiTheme="minorHAnsi" w:cstheme="minorHAnsi"/>
          <w:color w:val="auto"/>
          <w:sz w:val="22"/>
          <w:szCs w:val="22"/>
        </w:rPr>
        <w:t>ej</w:t>
      </w:r>
      <w:r w:rsidR="005103B5">
        <w:rPr>
          <w:rFonts w:asciiTheme="minorHAnsi" w:hAnsiTheme="minorHAnsi" w:cstheme="minorHAnsi"/>
          <w:color w:val="auto"/>
          <w:sz w:val="22"/>
          <w:szCs w:val="22"/>
        </w:rPr>
        <w:t xml:space="preserve"> </w:t>
      </w:r>
      <w:r w:rsidR="00CC7D87">
        <w:rPr>
          <w:rFonts w:asciiTheme="minorHAnsi" w:hAnsiTheme="minorHAnsi" w:cstheme="minorHAnsi"/>
          <w:color w:val="auto"/>
          <w:sz w:val="22"/>
          <w:szCs w:val="22"/>
        </w:rPr>
        <w:t>4</w:t>
      </w:r>
      <w:r w:rsidRPr="00AE72D5">
        <w:rPr>
          <w:rFonts w:asciiTheme="minorHAnsi" w:hAnsiTheme="minorHAnsi" w:cstheme="minorHAnsi"/>
          <w:color w:val="auto"/>
          <w:sz w:val="22"/>
          <w:szCs w:val="22"/>
        </w:rPr>
        <w:t>;</w:t>
      </w:r>
    </w:p>
    <w:p w14:paraId="74C08B48" w14:textId="1619F695" w:rsidR="00AE72D5" w:rsidRPr="00AE72D5" w:rsidRDefault="00AE72D5" w:rsidP="00AE72D5">
      <w:pPr>
        <w:pStyle w:val="Tekstpodstawowywcity2"/>
        <w:tabs>
          <w:tab w:val="left" w:pos="284"/>
        </w:tabs>
        <w:spacing w:line="276" w:lineRule="auto"/>
        <w:ind w:left="567" w:hanging="283"/>
        <w:rPr>
          <w:rFonts w:asciiTheme="minorHAnsi" w:hAnsiTheme="minorHAnsi" w:cstheme="minorHAnsi"/>
          <w:color w:val="auto"/>
          <w:sz w:val="22"/>
          <w:szCs w:val="22"/>
        </w:rPr>
      </w:pPr>
      <w:r w:rsidRPr="00AE72D5">
        <w:rPr>
          <w:rFonts w:asciiTheme="minorHAnsi" w:hAnsiTheme="minorHAnsi" w:cstheme="minorHAnsi"/>
          <w:color w:val="auto"/>
          <w:sz w:val="22"/>
          <w:szCs w:val="22"/>
        </w:rPr>
        <w:t>c)</w:t>
      </w:r>
      <w:r w:rsidRPr="00AE72D5">
        <w:rPr>
          <w:rFonts w:asciiTheme="minorHAnsi" w:hAnsiTheme="minorHAnsi" w:cstheme="minorHAnsi"/>
          <w:color w:val="auto"/>
          <w:sz w:val="22"/>
          <w:szCs w:val="22"/>
        </w:rPr>
        <w:tab/>
      </w:r>
      <w:bookmarkStart w:id="2" w:name="_Hlk124940038"/>
      <w:r w:rsidR="0004380E">
        <w:rPr>
          <w:rFonts w:asciiTheme="minorHAnsi" w:hAnsiTheme="minorHAnsi" w:cstheme="minorHAnsi"/>
          <w:color w:val="auto"/>
          <w:sz w:val="22"/>
          <w:szCs w:val="22"/>
        </w:rPr>
        <w:t xml:space="preserve">zadanie III- </w:t>
      </w:r>
      <w:r w:rsidR="00A9363F" w:rsidRPr="00A9363F">
        <w:rPr>
          <w:rFonts w:asciiTheme="minorHAnsi" w:hAnsiTheme="minorHAnsi" w:cstheme="minorHAnsi"/>
          <w:color w:val="auto"/>
          <w:sz w:val="22"/>
          <w:szCs w:val="22"/>
        </w:rPr>
        <w:t>remon</w:t>
      </w:r>
      <w:r w:rsidR="00A9363F">
        <w:rPr>
          <w:rFonts w:asciiTheme="minorHAnsi" w:hAnsiTheme="minorHAnsi" w:cstheme="minorHAnsi"/>
          <w:color w:val="auto"/>
          <w:sz w:val="22"/>
          <w:szCs w:val="22"/>
        </w:rPr>
        <w:t>t</w:t>
      </w:r>
      <w:r w:rsidR="00A9363F" w:rsidRPr="00A9363F">
        <w:rPr>
          <w:rFonts w:asciiTheme="minorHAnsi" w:hAnsiTheme="minorHAnsi" w:cstheme="minorHAnsi"/>
          <w:color w:val="auto"/>
          <w:sz w:val="22"/>
          <w:szCs w:val="22"/>
        </w:rPr>
        <w:t xml:space="preserve"> pokrycia dachu i ściany szczytowej na budynku wielorodzinnym położonym w</w:t>
      </w:r>
      <w:r w:rsidR="009241DD">
        <w:rPr>
          <w:rFonts w:asciiTheme="minorHAnsi" w:hAnsiTheme="minorHAnsi" w:cstheme="minorHAnsi"/>
          <w:color w:val="auto"/>
          <w:sz w:val="22"/>
          <w:szCs w:val="22"/>
        </w:rPr>
        <w:t> </w:t>
      </w:r>
      <w:r w:rsidR="00A9363F" w:rsidRPr="00A9363F">
        <w:rPr>
          <w:rFonts w:asciiTheme="minorHAnsi" w:hAnsiTheme="minorHAnsi" w:cstheme="minorHAnsi"/>
          <w:color w:val="auto"/>
          <w:sz w:val="22"/>
          <w:szCs w:val="22"/>
        </w:rPr>
        <w:t>Sulechowie przy ul. Wolności 1A</w:t>
      </w:r>
      <w:bookmarkEnd w:id="2"/>
      <w:r w:rsidRPr="00AE72D5">
        <w:rPr>
          <w:rFonts w:asciiTheme="minorHAnsi" w:hAnsiTheme="minorHAnsi" w:cstheme="minorHAnsi"/>
          <w:color w:val="auto"/>
          <w:sz w:val="22"/>
          <w:szCs w:val="22"/>
        </w:rPr>
        <w:t>;</w:t>
      </w:r>
    </w:p>
    <w:p w14:paraId="642929D6" w14:textId="6F36A845" w:rsidR="00614588" w:rsidRPr="00AE72D5" w:rsidRDefault="00AE72D5" w:rsidP="00A9363F">
      <w:pPr>
        <w:pStyle w:val="Tekstpodstawowywcity2"/>
        <w:tabs>
          <w:tab w:val="left" w:pos="284"/>
        </w:tabs>
        <w:spacing w:line="276" w:lineRule="auto"/>
        <w:ind w:left="567" w:hanging="283"/>
        <w:rPr>
          <w:rFonts w:asciiTheme="minorHAnsi" w:hAnsiTheme="minorHAnsi" w:cstheme="minorHAnsi"/>
          <w:color w:val="auto"/>
          <w:sz w:val="22"/>
          <w:szCs w:val="22"/>
        </w:rPr>
      </w:pPr>
      <w:r w:rsidRPr="00AE72D5">
        <w:rPr>
          <w:rFonts w:asciiTheme="minorHAnsi" w:hAnsiTheme="minorHAnsi" w:cstheme="minorHAnsi"/>
          <w:color w:val="auto"/>
          <w:sz w:val="22"/>
          <w:szCs w:val="22"/>
        </w:rPr>
        <w:t>d)</w:t>
      </w:r>
      <w:r w:rsidRPr="00AE72D5">
        <w:rPr>
          <w:rFonts w:asciiTheme="minorHAnsi" w:hAnsiTheme="minorHAnsi" w:cstheme="minorHAnsi"/>
          <w:color w:val="auto"/>
          <w:sz w:val="22"/>
          <w:szCs w:val="22"/>
        </w:rPr>
        <w:tab/>
      </w:r>
      <w:bookmarkStart w:id="3" w:name="_Hlk124941137"/>
      <w:r w:rsidR="0004380E">
        <w:rPr>
          <w:rFonts w:asciiTheme="minorHAnsi" w:hAnsiTheme="minorHAnsi" w:cstheme="minorHAnsi"/>
          <w:color w:val="auto"/>
          <w:sz w:val="22"/>
          <w:szCs w:val="22"/>
        </w:rPr>
        <w:t xml:space="preserve">zadanie IV - </w:t>
      </w:r>
      <w:r w:rsidR="00A9363F" w:rsidRPr="00A9363F">
        <w:rPr>
          <w:rFonts w:asciiTheme="minorHAnsi" w:hAnsiTheme="minorHAnsi" w:cstheme="minorHAnsi"/>
          <w:color w:val="auto"/>
          <w:sz w:val="22"/>
          <w:szCs w:val="22"/>
        </w:rPr>
        <w:t>remon</w:t>
      </w:r>
      <w:r w:rsidR="00A9363F">
        <w:rPr>
          <w:rFonts w:asciiTheme="minorHAnsi" w:hAnsiTheme="minorHAnsi" w:cstheme="minorHAnsi"/>
          <w:color w:val="auto"/>
          <w:sz w:val="22"/>
          <w:szCs w:val="22"/>
        </w:rPr>
        <w:t>t</w:t>
      </w:r>
      <w:r w:rsidR="00A9363F" w:rsidRPr="00A9363F">
        <w:rPr>
          <w:rFonts w:asciiTheme="minorHAnsi" w:hAnsiTheme="minorHAnsi" w:cstheme="minorHAnsi"/>
          <w:color w:val="auto"/>
          <w:sz w:val="22"/>
          <w:szCs w:val="22"/>
        </w:rPr>
        <w:t xml:space="preserve"> pokrycia dachu na budynku mieszkalnym położonym w Kalsku nr 81A (Dębinki).</w:t>
      </w:r>
      <w:bookmarkEnd w:id="3"/>
    </w:p>
    <w:p w14:paraId="1A36D41B" w14:textId="3D4EBCD8" w:rsidR="001C6894" w:rsidRPr="00AE72D5" w:rsidRDefault="002868C5" w:rsidP="002868C5">
      <w:pPr>
        <w:pStyle w:val="Tekstpodstawowywcity2"/>
        <w:tabs>
          <w:tab w:val="clear" w:pos="9514"/>
          <w:tab w:val="clear" w:pos="9940"/>
        </w:tabs>
        <w:spacing w:line="276" w:lineRule="auto"/>
        <w:ind w:left="284" w:hanging="284"/>
        <w:rPr>
          <w:rFonts w:asciiTheme="minorHAnsi" w:hAnsiTheme="minorHAnsi" w:cstheme="minorHAnsi"/>
          <w:color w:val="auto"/>
          <w:sz w:val="22"/>
          <w:szCs w:val="22"/>
        </w:rPr>
      </w:pPr>
      <w:r w:rsidRPr="00AE72D5">
        <w:rPr>
          <w:rFonts w:asciiTheme="minorHAnsi" w:hAnsiTheme="minorHAnsi" w:cstheme="minorHAnsi"/>
          <w:color w:val="auto"/>
          <w:sz w:val="22"/>
          <w:szCs w:val="22"/>
        </w:rPr>
        <w:t>2.</w:t>
      </w:r>
      <w:r w:rsidR="00EA26C9">
        <w:rPr>
          <w:rFonts w:asciiTheme="minorHAnsi" w:hAnsiTheme="minorHAnsi" w:cstheme="minorHAnsi"/>
          <w:color w:val="auto"/>
          <w:sz w:val="22"/>
          <w:szCs w:val="22"/>
        </w:rPr>
        <w:t>  </w:t>
      </w:r>
      <w:r w:rsidR="001C6894" w:rsidRPr="00AE72D5">
        <w:rPr>
          <w:rFonts w:asciiTheme="minorHAnsi" w:hAnsiTheme="minorHAnsi" w:cstheme="minorHAnsi"/>
          <w:color w:val="auto"/>
          <w:sz w:val="22"/>
          <w:szCs w:val="22"/>
        </w:rPr>
        <w:t>Wykonawca zobowiązany jest do wykonania z należytą</w:t>
      </w:r>
      <w:r w:rsidR="00614588" w:rsidRPr="00AE72D5">
        <w:rPr>
          <w:rFonts w:asciiTheme="minorHAnsi" w:hAnsiTheme="minorHAnsi" w:cstheme="minorHAnsi"/>
          <w:color w:val="auto"/>
          <w:sz w:val="22"/>
          <w:szCs w:val="22"/>
        </w:rPr>
        <w:t xml:space="preserve"> starannością wszelkich robót  </w:t>
      </w:r>
      <w:r w:rsidRPr="00AE72D5">
        <w:rPr>
          <w:rFonts w:asciiTheme="minorHAnsi" w:hAnsiTheme="minorHAnsi" w:cstheme="minorHAnsi"/>
          <w:color w:val="auto"/>
          <w:sz w:val="22"/>
          <w:szCs w:val="22"/>
        </w:rPr>
        <w:br/>
      </w:r>
      <w:r w:rsidR="001C6894" w:rsidRPr="00AE72D5">
        <w:rPr>
          <w:rFonts w:asciiTheme="minorHAnsi" w:hAnsiTheme="minorHAnsi" w:cstheme="minorHAnsi"/>
          <w:color w:val="auto"/>
          <w:sz w:val="22"/>
          <w:szCs w:val="22"/>
        </w:rPr>
        <w:t>i czynności niezbędnych dla zrealizowania i przekaz</w:t>
      </w:r>
      <w:r w:rsidR="00A55210" w:rsidRPr="00AE72D5">
        <w:rPr>
          <w:rFonts w:asciiTheme="minorHAnsi" w:hAnsiTheme="minorHAnsi" w:cstheme="minorHAnsi"/>
          <w:color w:val="auto"/>
          <w:sz w:val="22"/>
          <w:szCs w:val="22"/>
        </w:rPr>
        <w:t>ania Zamawiającemu przedmiotu</w:t>
      </w:r>
      <w:r w:rsidRPr="00AE72D5">
        <w:rPr>
          <w:rFonts w:asciiTheme="minorHAnsi" w:hAnsiTheme="minorHAnsi" w:cstheme="minorHAnsi"/>
          <w:color w:val="auto"/>
          <w:sz w:val="22"/>
          <w:szCs w:val="22"/>
        </w:rPr>
        <w:t xml:space="preserve"> </w:t>
      </w:r>
      <w:r w:rsidR="001C6894" w:rsidRPr="00AE72D5">
        <w:rPr>
          <w:rFonts w:asciiTheme="minorHAnsi" w:hAnsiTheme="minorHAnsi" w:cstheme="minorHAnsi"/>
          <w:color w:val="auto"/>
          <w:sz w:val="22"/>
          <w:szCs w:val="22"/>
        </w:rPr>
        <w:t>umowy.</w:t>
      </w:r>
    </w:p>
    <w:p w14:paraId="789C233E" w14:textId="4611563F" w:rsidR="00D472B4" w:rsidRPr="00D472B4" w:rsidRDefault="001C6894" w:rsidP="00D472B4">
      <w:pPr>
        <w:pStyle w:val="Tekstpodstawowywcity2"/>
        <w:numPr>
          <w:ilvl w:val="0"/>
          <w:numId w:val="31"/>
        </w:numPr>
        <w:tabs>
          <w:tab w:val="clear" w:pos="9514"/>
          <w:tab w:val="clear" w:pos="9940"/>
        </w:tabs>
        <w:spacing w:line="276" w:lineRule="auto"/>
        <w:ind w:left="284" w:hanging="284"/>
        <w:rPr>
          <w:rFonts w:asciiTheme="minorHAnsi" w:hAnsiTheme="minorHAnsi" w:cstheme="minorHAnsi"/>
          <w:color w:val="auto"/>
          <w:sz w:val="22"/>
          <w:szCs w:val="22"/>
        </w:rPr>
      </w:pPr>
      <w:r w:rsidRPr="00AE72D5">
        <w:rPr>
          <w:rFonts w:asciiTheme="minorHAnsi" w:hAnsiTheme="minorHAnsi" w:cstheme="minorHAnsi"/>
          <w:color w:val="auto"/>
          <w:sz w:val="22"/>
          <w:szCs w:val="22"/>
        </w:rPr>
        <w:t xml:space="preserve">Wykonawca wykona siłami własnymi cały zakres robót objętych </w:t>
      </w:r>
      <w:r w:rsidR="00B273A6" w:rsidRPr="00AE72D5">
        <w:rPr>
          <w:rFonts w:asciiTheme="minorHAnsi" w:hAnsiTheme="minorHAnsi" w:cstheme="minorHAnsi"/>
          <w:color w:val="auto"/>
          <w:sz w:val="22"/>
          <w:szCs w:val="22"/>
        </w:rPr>
        <w:t xml:space="preserve">niniejszą </w:t>
      </w:r>
      <w:r w:rsidRPr="00AE72D5">
        <w:rPr>
          <w:rFonts w:asciiTheme="minorHAnsi" w:hAnsiTheme="minorHAnsi" w:cstheme="minorHAnsi"/>
          <w:color w:val="auto"/>
          <w:sz w:val="22"/>
          <w:szCs w:val="22"/>
        </w:rPr>
        <w:t xml:space="preserve">umową oraz </w:t>
      </w:r>
      <w:r w:rsidR="00B273A6" w:rsidRPr="00AE72D5">
        <w:rPr>
          <w:rFonts w:asciiTheme="minorHAnsi" w:hAnsiTheme="minorHAnsi" w:cstheme="minorHAnsi"/>
          <w:color w:val="auto"/>
          <w:sz w:val="22"/>
          <w:szCs w:val="22"/>
        </w:rPr>
        <w:br/>
        <w:t>z materiałów w</w:t>
      </w:r>
      <w:r w:rsidR="00B35639" w:rsidRPr="00AE72D5">
        <w:rPr>
          <w:rFonts w:asciiTheme="minorHAnsi" w:hAnsiTheme="minorHAnsi" w:cstheme="minorHAnsi"/>
          <w:color w:val="auto"/>
          <w:sz w:val="22"/>
          <w:szCs w:val="22"/>
        </w:rPr>
        <w:t>łasnych, które winny</w:t>
      </w:r>
      <w:r w:rsidR="00D472B4">
        <w:rPr>
          <w:rFonts w:asciiTheme="minorHAnsi" w:hAnsiTheme="minorHAnsi" w:cstheme="minorHAnsi"/>
          <w:color w:val="auto"/>
          <w:sz w:val="22"/>
          <w:szCs w:val="22"/>
        </w:rPr>
        <w:t>:</w:t>
      </w:r>
    </w:p>
    <w:p w14:paraId="6881F35A" w14:textId="2B6BE5A4" w:rsidR="00D472B4" w:rsidRDefault="00D472B4" w:rsidP="00D472B4">
      <w:pPr>
        <w:pStyle w:val="Tekstpodstawowywcity2"/>
        <w:spacing w:line="276" w:lineRule="auto"/>
        <w:ind w:left="567" w:hanging="283"/>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Pr>
          <w:rFonts w:asciiTheme="minorHAnsi" w:hAnsiTheme="minorHAnsi" w:cstheme="minorHAnsi"/>
          <w:color w:val="auto"/>
          <w:sz w:val="22"/>
          <w:szCs w:val="22"/>
        </w:rPr>
        <w:tab/>
      </w:r>
      <w:r w:rsidRPr="00D472B4">
        <w:rPr>
          <w:rFonts w:asciiTheme="minorHAnsi" w:hAnsiTheme="minorHAnsi" w:cstheme="minorHAnsi"/>
          <w:color w:val="auto"/>
          <w:sz w:val="22"/>
          <w:szCs w:val="22"/>
        </w:rPr>
        <w:t xml:space="preserve">spełniać wszelkie wymogi ustawy Prawo budowlane i innych przepisów </w:t>
      </w:r>
      <w:r w:rsidR="00636FBB">
        <w:rPr>
          <w:rFonts w:asciiTheme="minorHAnsi" w:hAnsiTheme="minorHAnsi" w:cstheme="minorHAnsi"/>
          <w:color w:val="auto"/>
          <w:sz w:val="22"/>
          <w:szCs w:val="22"/>
        </w:rPr>
        <w:t xml:space="preserve">wykonawczych do tej ustawy, a </w:t>
      </w:r>
      <w:r w:rsidRPr="00D472B4">
        <w:rPr>
          <w:rFonts w:asciiTheme="minorHAnsi" w:hAnsiTheme="minorHAnsi" w:cstheme="minorHAnsi"/>
          <w:color w:val="auto"/>
          <w:sz w:val="22"/>
          <w:szCs w:val="22"/>
        </w:rPr>
        <w:t>związanych</w:t>
      </w:r>
      <w:r w:rsidR="005103B5">
        <w:rPr>
          <w:rFonts w:asciiTheme="minorHAnsi" w:hAnsiTheme="minorHAnsi" w:cstheme="minorHAnsi"/>
          <w:color w:val="auto"/>
          <w:sz w:val="22"/>
          <w:szCs w:val="22"/>
        </w:rPr>
        <w:t xml:space="preserve"> z</w:t>
      </w:r>
      <w:r w:rsidR="00104C01">
        <w:rPr>
          <w:rFonts w:asciiTheme="minorHAnsi" w:hAnsiTheme="minorHAnsi" w:cstheme="minorHAnsi"/>
          <w:color w:val="auto"/>
          <w:sz w:val="22"/>
          <w:szCs w:val="22"/>
        </w:rPr>
        <w:t> </w:t>
      </w:r>
      <w:r w:rsidR="005103B5">
        <w:rPr>
          <w:rFonts w:asciiTheme="minorHAnsi" w:hAnsiTheme="minorHAnsi" w:cstheme="minorHAnsi"/>
          <w:color w:val="auto"/>
          <w:sz w:val="22"/>
          <w:szCs w:val="22"/>
        </w:rPr>
        <w:t>przedmiotem zamówienia</w:t>
      </w:r>
      <w:r w:rsidRPr="00D472B4">
        <w:rPr>
          <w:rFonts w:asciiTheme="minorHAnsi" w:hAnsiTheme="minorHAnsi" w:cstheme="minorHAnsi"/>
          <w:color w:val="auto"/>
          <w:sz w:val="22"/>
          <w:szCs w:val="22"/>
        </w:rPr>
        <w:t>,</w:t>
      </w:r>
    </w:p>
    <w:p w14:paraId="4473CFB9" w14:textId="6D671652" w:rsidR="00D10C7D" w:rsidRPr="00AE72D5" w:rsidRDefault="00D472B4" w:rsidP="00D472B4">
      <w:pPr>
        <w:pStyle w:val="Tekstpodstawowywcity2"/>
        <w:spacing w:line="276" w:lineRule="auto"/>
        <w:ind w:left="567" w:hanging="283"/>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984E95">
        <w:rPr>
          <w:rFonts w:asciiTheme="minorHAnsi" w:hAnsiTheme="minorHAnsi" w:cstheme="minorHAnsi"/>
          <w:color w:val="auto"/>
          <w:sz w:val="22"/>
          <w:szCs w:val="22"/>
        </w:rPr>
        <w:tab/>
      </w:r>
      <w:r w:rsidRPr="00D472B4">
        <w:rPr>
          <w:rFonts w:asciiTheme="minorHAnsi" w:hAnsiTheme="minorHAnsi" w:cstheme="minorHAnsi"/>
          <w:color w:val="auto"/>
          <w:sz w:val="22"/>
          <w:szCs w:val="22"/>
        </w:rPr>
        <w:t>być dopuszczone do obrotu oraz do powszechnego lub jednostkowego stosowania w</w:t>
      </w:r>
      <w:r>
        <w:rPr>
          <w:rFonts w:asciiTheme="minorHAnsi" w:hAnsiTheme="minorHAnsi" w:cstheme="minorHAnsi"/>
          <w:color w:val="auto"/>
          <w:sz w:val="22"/>
          <w:szCs w:val="22"/>
        </w:rPr>
        <w:t> </w:t>
      </w:r>
      <w:r w:rsidRPr="00D472B4">
        <w:rPr>
          <w:rFonts w:asciiTheme="minorHAnsi" w:hAnsiTheme="minorHAnsi" w:cstheme="minorHAnsi"/>
          <w:color w:val="auto"/>
          <w:sz w:val="22"/>
          <w:szCs w:val="22"/>
        </w:rPr>
        <w:t>budownictwie i na dowód tego posiadać odpowiednie dokumenty wymagane przez</w:t>
      </w:r>
      <w:r>
        <w:rPr>
          <w:rFonts w:asciiTheme="minorHAnsi" w:hAnsiTheme="minorHAnsi" w:cstheme="minorHAnsi"/>
          <w:color w:val="auto"/>
          <w:sz w:val="22"/>
          <w:szCs w:val="22"/>
        </w:rPr>
        <w:t xml:space="preserve"> </w:t>
      </w:r>
      <w:r w:rsidRPr="00D472B4">
        <w:rPr>
          <w:rFonts w:asciiTheme="minorHAnsi" w:hAnsiTheme="minorHAnsi" w:cstheme="minorHAnsi"/>
          <w:color w:val="auto"/>
          <w:sz w:val="22"/>
          <w:szCs w:val="22"/>
        </w:rPr>
        <w:t>właściwe przepisy.</w:t>
      </w:r>
      <w:r w:rsidR="00066319" w:rsidRPr="00AE72D5">
        <w:rPr>
          <w:rFonts w:asciiTheme="minorHAnsi" w:hAnsiTheme="minorHAnsi" w:cstheme="minorHAnsi"/>
          <w:color w:val="auto"/>
          <w:sz w:val="22"/>
          <w:szCs w:val="22"/>
        </w:rPr>
        <w:t xml:space="preserve"> </w:t>
      </w:r>
    </w:p>
    <w:p w14:paraId="51B7BEE1" w14:textId="5697F5B4" w:rsidR="00EA26C9" w:rsidRPr="00EA26C9" w:rsidRDefault="00EA26C9" w:rsidP="00EA26C9">
      <w:pPr>
        <w:pStyle w:val="Akapitzlist"/>
        <w:numPr>
          <w:ilvl w:val="0"/>
          <w:numId w:val="31"/>
        </w:numPr>
        <w:spacing w:line="276" w:lineRule="auto"/>
        <w:ind w:left="284" w:hanging="284"/>
        <w:jc w:val="both"/>
        <w:rPr>
          <w:rFonts w:asciiTheme="minorHAnsi" w:hAnsiTheme="minorHAnsi" w:cstheme="minorHAnsi"/>
          <w:bCs/>
          <w:sz w:val="22"/>
          <w:szCs w:val="22"/>
        </w:rPr>
      </w:pPr>
      <w:r w:rsidRPr="00EA26C9">
        <w:rPr>
          <w:rFonts w:asciiTheme="minorHAnsi" w:hAnsiTheme="minorHAnsi" w:cstheme="minorHAnsi"/>
          <w:bCs/>
          <w:sz w:val="22"/>
          <w:szCs w:val="22"/>
        </w:rPr>
        <w:t>Wykonawca gwarantuje wykonanie przedmiotu umowy przez osoby o odpowiednich kwalifikacjach zawodowych oraz ponosi odpowiedzialność z tego tytułu.</w:t>
      </w:r>
    </w:p>
    <w:p w14:paraId="7AC386C7" w14:textId="0B735780" w:rsidR="00EA26C9" w:rsidRPr="00EA26C9" w:rsidRDefault="00EA26C9" w:rsidP="00EA26C9">
      <w:pPr>
        <w:pStyle w:val="Akapitzlist"/>
        <w:numPr>
          <w:ilvl w:val="0"/>
          <w:numId w:val="31"/>
        </w:numPr>
        <w:spacing w:line="276" w:lineRule="auto"/>
        <w:ind w:left="284" w:hanging="284"/>
        <w:jc w:val="both"/>
        <w:rPr>
          <w:rFonts w:asciiTheme="minorHAnsi" w:hAnsiTheme="minorHAnsi" w:cstheme="minorHAnsi"/>
          <w:bCs/>
          <w:sz w:val="22"/>
          <w:szCs w:val="22"/>
        </w:rPr>
      </w:pPr>
      <w:r w:rsidRPr="00EA26C9">
        <w:rPr>
          <w:rFonts w:asciiTheme="minorHAnsi" w:hAnsiTheme="minorHAnsi" w:cstheme="minorHAnsi"/>
          <w:bCs/>
          <w:sz w:val="22"/>
          <w:szCs w:val="22"/>
        </w:rPr>
        <w:lastRenderedPageBreak/>
        <w:t xml:space="preserve">Wykonawca ponosi </w:t>
      </w:r>
      <w:r w:rsidR="006E5632">
        <w:rPr>
          <w:rFonts w:asciiTheme="minorHAnsi" w:hAnsiTheme="minorHAnsi" w:cstheme="minorHAnsi"/>
          <w:bCs/>
          <w:sz w:val="22"/>
          <w:szCs w:val="22"/>
        </w:rPr>
        <w:t xml:space="preserve">odpowiedzialność za </w:t>
      </w:r>
      <w:r w:rsidRPr="00EA26C9">
        <w:rPr>
          <w:rFonts w:asciiTheme="minorHAnsi" w:hAnsiTheme="minorHAnsi" w:cstheme="minorHAnsi"/>
          <w:bCs/>
          <w:sz w:val="22"/>
          <w:szCs w:val="22"/>
        </w:rPr>
        <w:t>wszelkie szkody wyrządzone właścicielowi obiektu, innym</w:t>
      </w:r>
      <w:r>
        <w:rPr>
          <w:rFonts w:asciiTheme="minorHAnsi" w:hAnsiTheme="minorHAnsi" w:cstheme="minorHAnsi"/>
          <w:bCs/>
          <w:sz w:val="22"/>
          <w:szCs w:val="22"/>
        </w:rPr>
        <w:t xml:space="preserve"> </w:t>
      </w:r>
      <w:r w:rsidRPr="00EA26C9">
        <w:rPr>
          <w:rFonts w:asciiTheme="minorHAnsi" w:hAnsiTheme="minorHAnsi" w:cstheme="minorHAnsi"/>
          <w:bCs/>
          <w:sz w:val="22"/>
          <w:szCs w:val="22"/>
        </w:rPr>
        <w:t>użytkownikom lub osobom trzecim w związku z realizacją niniejszej umowy</w:t>
      </w:r>
      <w:r w:rsidR="00E92FBD">
        <w:rPr>
          <w:rFonts w:asciiTheme="minorHAnsi" w:hAnsiTheme="minorHAnsi" w:cstheme="minorHAnsi"/>
          <w:bCs/>
          <w:sz w:val="22"/>
          <w:szCs w:val="22"/>
        </w:rPr>
        <w:t>.</w:t>
      </w:r>
    </w:p>
    <w:p w14:paraId="2E05700B" w14:textId="259F23D2" w:rsidR="00584335" w:rsidRDefault="00584335" w:rsidP="00DB0403">
      <w:pPr>
        <w:spacing w:line="120" w:lineRule="auto"/>
        <w:rPr>
          <w:rFonts w:asciiTheme="minorHAnsi" w:hAnsiTheme="minorHAnsi" w:cstheme="minorHAnsi"/>
          <w:snapToGrid w:val="0"/>
          <w:sz w:val="22"/>
          <w:szCs w:val="22"/>
        </w:rPr>
      </w:pPr>
    </w:p>
    <w:p w14:paraId="652DF712" w14:textId="77777777" w:rsidR="005103B5" w:rsidRPr="00AE72D5" w:rsidRDefault="005103B5" w:rsidP="00DB0403">
      <w:pPr>
        <w:spacing w:line="120" w:lineRule="auto"/>
        <w:rPr>
          <w:rFonts w:asciiTheme="minorHAnsi" w:hAnsiTheme="minorHAnsi" w:cstheme="minorHAnsi"/>
          <w:snapToGrid w:val="0"/>
          <w:sz w:val="22"/>
          <w:szCs w:val="22"/>
        </w:rPr>
      </w:pPr>
    </w:p>
    <w:p w14:paraId="21A815B0" w14:textId="433DC524" w:rsidR="001C6894" w:rsidRPr="00AE72D5" w:rsidRDefault="001C6894" w:rsidP="00584335">
      <w:pPr>
        <w:spacing w:line="276" w:lineRule="auto"/>
        <w:jc w:val="center"/>
        <w:rPr>
          <w:rFonts w:asciiTheme="minorHAnsi" w:hAnsiTheme="minorHAnsi" w:cstheme="minorHAnsi"/>
          <w:snapToGrid w:val="0"/>
          <w:sz w:val="22"/>
          <w:szCs w:val="22"/>
        </w:rPr>
      </w:pPr>
      <w:r w:rsidRPr="00AE72D5">
        <w:rPr>
          <w:rFonts w:asciiTheme="minorHAnsi" w:hAnsiTheme="minorHAnsi" w:cstheme="minorHAnsi"/>
          <w:snapToGrid w:val="0"/>
          <w:sz w:val="22"/>
          <w:szCs w:val="22"/>
        </w:rPr>
        <w:t>§ 2</w:t>
      </w:r>
    </w:p>
    <w:p w14:paraId="4854C38C" w14:textId="77777777" w:rsidR="001C6894" w:rsidRPr="00AE72D5" w:rsidRDefault="001C6894" w:rsidP="00DA2710">
      <w:pPr>
        <w:pStyle w:val="Nagwek2"/>
        <w:spacing w:line="276" w:lineRule="auto"/>
        <w:jc w:val="center"/>
        <w:rPr>
          <w:rFonts w:asciiTheme="minorHAnsi" w:hAnsiTheme="minorHAnsi" w:cstheme="minorHAnsi"/>
          <w:b w:val="0"/>
          <w:sz w:val="22"/>
          <w:szCs w:val="22"/>
        </w:rPr>
      </w:pPr>
      <w:r w:rsidRPr="00AE72D5">
        <w:rPr>
          <w:rFonts w:asciiTheme="minorHAnsi" w:hAnsiTheme="minorHAnsi" w:cstheme="minorHAnsi"/>
          <w:b w:val="0"/>
          <w:sz w:val="22"/>
          <w:szCs w:val="22"/>
        </w:rPr>
        <w:t>WARTOŚĆ ZAMÓWIENIA</w:t>
      </w:r>
    </w:p>
    <w:p w14:paraId="5A2E0403" w14:textId="62A893AA" w:rsidR="001C6894" w:rsidRPr="0068116B" w:rsidRDefault="003948C7" w:rsidP="003948C7">
      <w:pPr>
        <w:spacing w:line="276" w:lineRule="auto"/>
        <w:ind w:left="284" w:hanging="284"/>
        <w:jc w:val="both"/>
        <w:rPr>
          <w:rFonts w:asciiTheme="minorHAnsi" w:hAnsiTheme="minorHAnsi" w:cstheme="minorHAnsi"/>
          <w:b/>
          <w:bCs/>
          <w:snapToGrid w:val="0"/>
          <w:sz w:val="22"/>
          <w:szCs w:val="22"/>
        </w:rPr>
      </w:pPr>
      <w:r>
        <w:rPr>
          <w:rFonts w:asciiTheme="minorHAnsi" w:hAnsiTheme="minorHAnsi" w:cstheme="minorHAnsi"/>
          <w:snapToGrid w:val="0"/>
          <w:sz w:val="22"/>
          <w:szCs w:val="22"/>
        </w:rPr>
        <w:t xml:space="preserve">1. </w:t>
      </w:r>
      <w:r w:rsidR="001C6894" w:rsidRPr="002138DE">
        <w:rPr>
          <w:rFonts w:asciiTheme="minorHAnsi" w:hAnsiTheme="minorHAnsi" w:cstheme="minorHAnsi"/>
          <w:snapToGrid w:val="0"/>
          <w:sz w:val="22"/>
          <w:szCs w:val="22"/>
        </w:rPr>
        <w:t xml:space="preserve">Strony ustalają, że obowiązującą formą wynagrodzenia jest wynagrodzenie ryczałtowe, ustalone zgodnie z ofertą Wykonawcy, </w:t>
      </w:r>
      <w:r w:rsidR="008444CF" w:rsidRPr="002138DE">
        <w:rPr>
          <w:rFonts w:asciiTheme="minorHAnsi" w:hAnsiTheme="minorHAnsi" w:cstheme="minorHAnsi"/>
          <w:snapToGrid w:val="0"/>
          <w:sz w:val="22"/>
          <w:szCs w:val="22"/>
        </w:rPr>
        <w:t xml:space="preserve">stanowiącą załącznik do umowy, </w:t>
      </w:r>
      <w:r w:rsidR="001C6894" w:rsidRPr="002138DE">
        <w:rPr>
          <w:rFonts w:asciiTheme="minorHAnsi" w:hAnsiTheme="minorHAnsi" w:cstheme="minorHAnsi"/>
          <w:snapToGrid w:val="0"/>
          <w:sz w:val="22"/>
          <w:szCs w:val="22"/>
        </w:rPr>
        <w:t xml:space="preserve">które wyraża się kwotą </w:t>
      </w:r>
      <w:r w:rsidR="00997F3D" w:rsidRPr="002138DE">
        <w:rPr>
          <w:rFonts w:asciiTheme="minorHAnsi" w:hAnsiTheme="minorHAnsi" w:cstheme="minorHAnsi"/>
          <w:snapToGrid w:val="0"/>
          <w:sz w:val="22"/>
          <w:szCs w:val="22"/>
        </w:rPr>
        <w:t>brutto:</w:t>
      </w:r>
      <w:r w:rsidR="001C6894" w:rsidRPr="002138DE">
        <w:rPr>
          <w:rFonts w:asciiTheme="minorHAnsi" w:hAnsiTheme="minorHAnsi" w:cstheme="minorHAnsi"/>
          <w:snapToGrid w:val="0"/>
          <w:sz w:val="22"/>
          <w:szCs w:val="22"/>
        </w:rPr>
        <w:t xml:space="preserve"> </w:t>
      </w:r>
      <w:r w:rsidR="002138DE" w:rsidRPr="002138DE">
        <w:rPr>
          <w:rFonts w:asciiTheme="minorHAnsi" w:hAnsiTheme="minorHAnsi" w:cstheme="minorHAnsi"/>
          <w:snapToGrid w:val="0"/>
          <w:sz w:val="22"/>
          <w:szCs w:val="22"/>
        </w:rPr>
        <w:t>…………………</w:t>
      </w:r>
      <w:r w:rsidR="00653BD3" w:rsidRPr="002138DE">
        <w:rPr>
          <w:rFonts w:asciiTheme="minorHAnsi" w:hAnsiTheme="minorHAnsi" w:cstheme="minorHAnsi"/>
          <w:snapToGrid w:val="0"/>
          <w:sz w:val="22"/>
          <w:szCs w:val="22"/>
        </w:rPr>
        <w:t xml:space="preserve"> </w:t>
      </w:r>
      <w:r w:rsidR="00997F3D" w:rsidRPr="002138DE">
        <w:rPr>
          <w:rFonts w:asciiTheme="minorHAnsi" w:hAnsiTheme="minorHAnsi" w:cstheme="minorHAnsi"/>
          <w:snapToGrid w:val="0"/>
          <w:sz w:val="22"/>
          <w:szCs w:val="22"/>
        </w:rPr>
        <w:t>zł</w:t>
      </w:r>
      <w:r w:rsidR="002E1E27" w:rsidRPr="002138DE">
        <w:rPr>
          <w:rFonts w:asciiTheme="minorHAnsi" w:hAnsiTheme="minorHAnsi" w:cstheme="minorHAnsi"/>
          <w:snapToGrid w:val="0"/>
          <w:sz w:val="22"/>
          <w:szCs w:val="22"/>
        </w:rPr>
        <w:t>.</w:t>
      </w:r>
      <w:r w:rsidR="00997F3D" w:rsidRPr="002138DE">
        <w:rPr>
          <w:rFonts w:asciiTheme="minorHAnsi" w:hAnsiTheme="minorHAnsi" w:cstheme="minorHAnsi"/>
          <w:snapToGrid w:val="0"/>
          <w:sz w:val="22"/>
          <w:szCs w:val="22"/>
        </w:rPr>
        <w:t xml:space="preserve"> </w:t>
      </w:r>
      <w:r w:rsidR="001C6894" w:rsidRPr="002138DE">
        <w:rPr>
          <w:rFonts w:asciiTheme="minorHAnsi" w:hAnsiTheme="minorHAnsi" w:cstheme="minorHAnsi"/>
          <w:snapToGrid w:val="0"/>
          <w:sz w:val="22"/>
          <w:szCs w:val="22"/>
        </w:rPr>
        <w:t xml:space="preserve">(słownie: </w:t>
      </w:r>
      <w:r w:rsidR="002138DE">
        <w:rPr>
          <w:rFonts w:asciiTheme="minorHAnsi" w:hAnsiTheme="minorHAnsi" w:cstheme="minorHAnsi"/>
          <w:snapToGrid w:val="0"/>
          <w:sz w:val="22"/>
          <w:szCs w:val="22"/>
        </w:rPr>
        <w:t>………………………………………………………………..…………………….</w:t>
      </w:r>
      <w:r w:rsidR="00B44BF8" w:rsidRPr="002138DE">
        <w:rPr>
          <w:rFonts w:asciiTheme="minorHAnsi" w:hAnsiTheme="minorHAnsi" w:cstheme="minorHAnsi"/>
          <w:snapToGrid w:val="0"/>
          <w:sz w:val="22"/>
          <w:szCs w:val="22"/>
        </w:rPr>
        <w:t xml:space="preserve"> </w:t>
      </w:r>
      <w:r w:rsidR="002138DE">
        <w:rPr>
          <w:rFonts w:asciiTheme="minorHAnsi" w:hAnsiTheme="minorHAnsi" w:cstheme="minorHAnsi"/>
          <w:snapToGrid w:val="0"/>
          <w:sz w:val="22"/>
          <w:szCs w:val="22"/>
        </w:rPr>
        <w:t>….</w:t>
      </w:r>
      <w:r w:rsidR="00584335" w:rsidRPr="002138DE">
        <w:rPr>
          <w:rFonts w:asciiTheme="minorHAnsi" w:hAnsiTheme="minorHAnsi" w:cstheme="minorHAnsi"/>
          <w:snapToGrid w:val="0"/>
          <w:sz w:val="22"/>
          <w:szCs w:val="22"/>
        </w:rPr>
        <w:t>/100</w:t>
      </w:r>
      <w:r w:rsidR="001C6894" w:rsidRPr="002138DE">
        <w:rPr>
          <w:rFonts w:asciiTheme="minorHAnsi" w:hAnsiTheme="minorHAnsi" w:cstheme="minorHAnsi"/>
          <w:snapToGrid w:val="0"/>
          <w:sz w:val="22"/>
          <w:szCs w:val="22"/>
        </w:rPr>
        <w:t>)</w:t>
      </w:r>
      <w:r w:rsidR="0068116B">
        <w:rPr>
          <w:rFonts w:asciiTheme="minorHAnsi" w:hAnsiTheme="minorHAnsi" w:cstheme="minorHAnsi"/>
          <w:snapToGrid w:val="0"/>
          <w:sz w:val="22"/>
          <w:szCs w:val="22"/>
        </w:rPr>
        <w:t>, w tym:</w:t>
      </w:r>
    </w:p>
    <w:p w14:paraId="451BE70B" w14:textId="422EEDA2" w:rsidR="0068116B" w:rsidRPr="0068116B" w:rsidRDefault="0068116B" w:rsidP="0068116B">
      <w:pPr>
        <w:spacing w:line="276" w:lineRule="auto"/>
        <w:ind w:left="567" w:hanging="283"/>
        <w:jc w:val="both"/>
        <w:rPr>
          <w:rFonts w:asciiTheme="minorHAnsi" w:hAnsiTheme="minorHAnsi" w:cstheme="minorHAnsi"/>
          <w:snapToGrid w:val="0"/>
          <w:sz w:val="22"/>
          <w:szCs w:val="22"/>
        </w:rPr>
      </w:pPr>
      <w:r w:rsidRPr="0068116B">
        <w:rPr>
          <w:rFonts w:asciiTheme="minorHAnsi" w:hAnsiTheme="minorHAnsi" w:cstheme="minorHAnsi"/>
          <w:snapToGrid w:val="0"/>
          <w:sz w:val="22"/>
          <w:szCs w:val="22"/>
        </w:rPr>
        <w:t>a)</w:t>
      </w:r>
      <w:r w:rsidRPr="0068116B">
        <w:rPr>
          <w:rFonts w:asciiTheme="minorHAnsi" w:hAnsiTheme="minorHAnsi" w:cstheme="minorHAnsi"/>
          <w:snapToGrid w:val="0"/>
          <w:sz w:val="22"/>
          <w:szCs w:val="22"/>
        </w:rPr>
        <w:tab/>
      </w:r>
      <w:r w:rsidR="00E5471A">
        <w:rPr>
          <w:rFonts w:asciiTheme="minorHAnsi" w:hAnsiTheme="minorHAnsi" w:cstheme="minorHAnsi"/>
          <w:snapToGrid w:val="0"/>
          <w:sz w:val="22"/>
          <w:szCs w:val="22"/>
        </w:rPr>
        <w:t xml:space="preserve">zadanie I - </w:t>
      </w:r>
      <w:r w:rsidR="00C53B15" w:rsidRPr="00C53B15">
        <w:rPr>
          <w:rFonts w:asciiTheme="minorHAnsi" w:hAnsiTheme="minorHAnsi" w:cstheme="minorHAnsi"/>
          <w:snapToGrid w:val="0"/>
          <w:sz w:val="22"/>
          <w:szCs w:val="22"/>
        </w:rPr>
        <w:t>remont komina na budynku wielorodzinnym położonym w Sulechowie przy ul.</w:t>
      </w:r>
      <w:r w:rsidR="00E5471A">
        <w:rPr>
          <w:rFonts w:asciiTheme="minorHAnsi" w:hAnsiTheme="minorHAnsi" w:cstheme="minorHAnsi"/>
          <w:snapToGrid w:val="0"/>
          <w:sz w:val="22"/>
          <w:szCs w:val="22"/>
        </w:rPr>
        <w:t> </w:t>
      </w:r>
      <w:r w:rsidR="00C53B15" w:rsidRPr="00C53B15">
        <w:rPr>
          <w:rFonts w:asciiTheme="minorHAnsi" w:hAnsiTheme="minorHAnsi" w:cstheme="minorHAnsi"/>
          <w:snapToGrid w:val="0"/>
          <w:sz w:val="22"/>
          <w:szCs w:val="22"/>
        </w:rPr>
        <w:t xml:space="preserve">Wolności 1A </w:t>
      </w:r>
      <w:r w:rsidR="00C53B15">
        <w:rPr>
          <w:rFonts w:asciiTheme="minorHAnsi" w:hAnsiTheme="minorHAnsi" w:cstheme="minorHAnsi"/>
          <w:snapToGrid w:val="0"/>
          <w:sz w:val="22"/>
          <w:szCs w:val="22"/>
        </w:rPr>
        <w:t>-</w:t>
      </w:r>
      <w:r w:rsidR="00C53B15" w:rsidRPr="00C53B15">
        <w:rPr>
          <w:rFonts w:asciiTheme="minorHAnsi" w:hAnsiTheme="minorHAnsi" w:cstheme="minorHAnsi"/>
          <w:snapToGrid w:val="0"/>
          <w:sz w:val="22"/>
          <w:szCs w:val="22"/>
        </w:rPr>
        <w:t xml:space="preserve"> komin główny </w:t>
      </w:r>
      <w:r>
        <w:rPr>
          <w:rFonts w:asciiTheme="minorHAnsi" w:hAnsiTheme="minorHAnsi" w:cstheme="minorHAnsi"/>
          <w:snapToGrid w:val="0"/>
          <w:sz w:val="22"/>
          <w:szCs w:val="22"/>
        </w:rPr>
        <w:t>- ………………………………zł brutto</w:t>
      </w:r>
      <w:r w:rsidRPr="0068116B">
        <w:rPr>
          <w:rFonts w:asciiTheme="minorHAnsi" w:hAnsiTheme="minorHAnsi" w:cstheme="minorHAnsi"/>
          <w:snapToGrid w:val="0"/>
          <w:sz w:val="22"/>
          <w:szCs w:val="22"/>
        </w:rPr>
        <w:t>;</w:t>
      </w:r>
    </w:p>
    <w:p w14:paraId="5A7B5DB9" w14:textId="5A9A4749" w:rsidR="0068116B" w:rsidRPr="0068116B" w:rsidRDefault="0068116B" w:rsidP="0068116B">
      <w:pPr>
        <w:spacing w:line="276" w:lineRule="auto"/>
        <w:ind w:left="567" w:hanging="283"/>
        <w:jc w:val="both"/>
        <w:rPr>
          <w:rFonts w:asciiTheme="minorHAnsi" w:hAnsiTheme="minorHAnsi" w:cstheme="minorHAnsi"/>
          <w:snapToGrid w:val="0"/>
          <w:sz w:val="22"/>
          <w:szCs w:val="22"/>
        </w:rPr>
      </w:pPr>
      <w:r w:rsidRPr="0068116B">
        <w:rPr>
          <w:rFonts w:asciiTheme="minorHAnsi" w:hAnsiTheme="minorHAnsi" w:cstheme="minorHAnsi"/>
          <w:snapToGrid w:val="0"/>
          <w:sz w:val="22"/>
          <w:szCs w:val="22"/>
        </w:rPr>
        <w:t>b)</w:t>
      </w:r>
      <w:r w:rsidRPr="0068116B">
        <w:rPr>
          <w:rFonts w:asciiTheme="minorHAnsi" w:hAnsiTheme="minorHAnsi" w:cstheme="minorHAnsi"/>
          <w:snapToGrid w:val="0"/>
          <w:sz w:val="22"/>
          <w:szCs w:val="22"/>
        </w:rPr>
        <w:tab/>
      </w:r>
      <w:r w:rsidR="00E5471A">
        <w:rPr>
          <w:rFonts w:asciiTheme="minorHAnsi" w:hAnsiTheme="minorHAnsi" w:cstheme="minorHAnsi"/>
          <w:snapToGrid w:val="0"/>
          <w:sz w:val="22"/>
          <w:szCs w:val="22"/>
        </w:rPr>
        <w:t xml:space="preserve">zadanie II - </w:t>
      </w:r>
      <w:r w:rsidR="00C53B15" w:rsidRPr="00C53B15">
        <w:rPr>
          <w:rFonts w:asciiTheme="minorHAnsi" w:hAnsiTheme="minorHAnsi" w:cstheme="minorHAnsi"/>
          <w:snapToGrid w:val="0"/>
          <w:sz w:val="22"/>
          <w:szCs w:val="22"/>
        </w:rPr>
        <w:t>remont pokrycia dachu na budynku mieszkalnym położonym w Sulechowie przy ul.</w:t>
      </w:r>
      <w:r w:rsidR="00E5471A">
        <w:rPr>
          <w:rFonts w:asciiTheme="minorHAnsi" w:hAnsiTheme="minorHAnsi" w:cstheme="minorHAnsi"/>
          <w:snapToGrid w:val="0"/>
          <w:sz w:val="22"/>
          <w:szCs w:val="22"/>
        </w:rPr>
        <w:t> </w:t>
      </w:r>
      <w:r w:rsidR="005103B5">
        <w:rPr>
          <w:rFonts w:asciiTheme="minorHAnsi" w:hAnsiTheme="minorHAnsi" w:cstheme="minorHAnsi"/>
          <w:snapToGrid w:val="0"/>
          <w:sz w:val="22"/>
          <w:szCs w:val="22"/>
        </w:rPr>
        <w:t>Gajow</w:t>
      </w:r>
      <w:r w:rsidR="00E5471A">
        <w:rPr>
          <w:rFonts w:asciiTheme="minorHAnsi" w:hAnsiTheme="minorHAnsi" w:cstheme="minorHAnsi"/>
          <w:snapToGrid w:val="0"/>
          <w:sz w:val="22"/>
          <w:szCs w:val="22"/>
        </w:rPr>
        <w:t>ej</w:t>
      </w:r>
      <w:r w:rsidR="005103B5">
        <w:rPr>
          <w:rFonts w:asciiTheme="minorHAnsi" w:hAnsiTheme="minorHAnsi" w:cstheme="minorHAnsi"/>
          <w:snapToGrid w:val="0"/>
          <w:sz w:val="22"/>
          <w:szCs w:val="22"/>
        </w:rPr>
        <w:t xml:space="preserve"> 4</w:t>
      </w:r>
      <w:r w:rsidR="00C53B15">
        <w:rPr>
          <w:rFonts w:asciiTheme="minorHAnsi" w:hAnsiTheme="minorHAnsi" w:cstheme="minorHAnsi"/>
          <w:snapToGrid w:val="0"/>
          <w:sz w:val="22"/>
          <w:szCs w:val="22"/>
        </w:rPr>
        <w:t xml:space="preserve"> </w:t>
      </w:r>
      <w:r>
        <w:rPr>
          <w:rFonts w:asciiTheme="minorHAnsi" w:hAnsiTheme="minorHAnsi" w:cstheme="minorHAnsi"/>
          <w:snapToGrid w:val="0"/>
          <w:sz w:val="22"/>
          <w:szCs w:val="22"/>
        </w:rPr>
        <w:t>- ………………………………zł brutto</w:t>
      </w:r>
      <w:r w:rsidRPr="0068116B">
        <w:rPr>
          <w:rFonts w:asciiTheme="minorHAnsi" w:hAnsiTheme="minorHAnsi" w:cstheme="minorHAnsi"/>
          <w:snapToGrid w:val="0"/>
          <w:sz w:val="22"/>
          <w:szCs w:val="22"/>
        </w:rPr>
        <w:t>;</w:t>
      </w:r>
    </w:p>
    <w:p w14:paraId="49C75C0C" w14:textId="3D02A913" w:rsidR="0068116B" w:rsidRPr="0068116B" w:rsidRDefault="0068116B" w:rsidP="0068116B">
      <w:pPr>
        <w:spacing w:line="276" w:lineRule="auto"/>
        <w:ind w:left="567" w:hanging="283"/>
        <w:jc w:val="both"/>
        <w:rPr>
          <w:rFonts w:asciiTheme="minorHAnsi" w:hAnsiTheme="minorHAnsi" w:cstheme="minorHAnsi"/>
          <w:snapToGrid w:val="0"/>
          <w:sz w:val="22"/>
          <w:szCs w:val="22"/>
        </w:rPr>
      </w:pPr>
      <w:r w:rsidRPr="0068116B">
        <w:rPr>
          <w:rFonts w:asciiTheme="minorHAnsi" w:hAnsiTheme="minorHAnsi" w:cstheme="minorHAnsi"/>
          <w:snapToGrid w:val="0"/>
          <w:sz w:val="22"/>
          <w:szCs w:val="22"/>
        </w:rPr>
        <w:t>c)</w:t>
      </w:r>
      <w:r w:rsidRPr="0068116B">
        <w:rPr>
          <w:rFonts w:asciiTheme="minorHAnsi" w:hAnsiTheme="minorHAnsi" w:cstheme="minorHAnsi"/>
          <w:snapToGrid w:val="0"/>
          <w:sz w:val="22"/>
          <w:szCs w:val="22"/>
        </w:rPr>
        <w:tab/>
      </w:r>
      <w:r w:rsidR="00E5471A">
        <w:rPr>
          <w:rFonts w:asciiTheme="minorHAnsi" w:hAnsiTheme="minorHAnsi" w:cstheme="minorHAnsi"/>
          <w:snapToGrid w:val="0"/>
          <w:sz w:val="22"/>
          <w:szCs w:val="22"/>
        </w:rPr>
        <w:t xml:space="preserve">zadanie III - </w:t>
      </w:r>
      <w:r w:rsidR="00C53B15" w:rsidRPr="00C53B15">
        <w:rPr>
          <w:rFonts w:asciiTheme="minorHAnsi" w:hAnsiTheme="minorHAnsi" w:cstheme="minorHAnsi"/>
          <w:snapToGrid w:val="0"/>
          <w:sz w:val="22"/>
          <w:szCs w:val="22"/>
        </w:rPr>
        <w:t>remont pokrycia dachu i ściany szczytowej na budynku wielorodzinnym położonym w</w:t>
      </w:r>
      <w:r w:rsidR="00C53B15">
        <w:rPr>
          <w:rFonts w:asciiTheme="minorHAnsi" w:hAnsiTheme="minorHAnsi" w:cstheme="minorHAnsi"/>
          <w:snapToGrid w:val="0"/>
          <w:sz w:val="22"/>
          <w:szCs w:val="22"/>
        </w:rPr>
        <w:t> </w:t>
      </w:r>
      <w:r w:rsidR="00C53B15" w:rsidRPr="00C53B15">
        <w:rPr>
          <w:rFonts w:asciiTheme="minorHAnsi" w:hAnsiTheme="minorHAnsi" w:cstheme="minorHAnsi"/>
          <w:snapToGrid w:val="0"/>
          <w:sz w:val="22"/>
          <w:szCs w:val="22"/>
        </w:rPr>
        <w:t xml:space="preserve">Sulechowie przy ul. Wolności 1A </w:t>
      </w:r>
      <w:r w:rsidR="00C53B15">
        <w:rPr>
          <w:rFonts w:asciiTheme="minorHAnsi" w:hAnsiTheme="minorHAnsi" w:cstheme="minorHAnsi"/>
          <w:snapToGrid w:val="0"/>
          <w:sz w:val="22"/>
          <w:szCs w:val="22"/>
        </w:rPr>
        <w:t xml:space="preserve"> </w:t>
      </w:r>
      <w:r>
        <w:rPr>
          <w:rFonts w:asciiTheme="minorHAnsi" w:hAnsiTheme="minorHAnsi" w:cstheme="minorHAnsi"/>
          <w:snapToGrid w:val="0"/>
          <w:sz w:val="22"/>
          <w:szCs w:val="22"/>
        </w:rPr>
        <w:t xml:space="preserve">- ………………………………zł brutto </w:t>
      </w:r>
      <w:r w:rsidRPr="0068116B">
        <w:rPr>
          <w:rFonts w:asciiTheme="minorHAnsi" w:hAnsiTheme="minorHAnsi" w:cstheme="minorHAnsi"/>
          <w:snapToGrid w:val="0"/>
          <w:sz w:val="22"/>
          <w:szCs w:val="22"/>
        </w:rPr>
        <w:t>;</w:t>
      </w:r>
    </w:p>
    <w:p w14:paraId="00230A09" w14:textId="69C9F0A9" w:rsidR="0068116B" w:rsidRPr="0068116B" w:rsidRDefault="0068116B" w:rsidP="0068116B">
      <w:pPr>
        <w:spacing w:line="276" w:lineRule="auto"/>
        <w:ind w:left="567" w:hanging="283"/>
        <w:jc w:val="both"/>
        <w:rPr>
          <w:rFonts w:asciiTheme="minorHAnsi" w:hAnsiTheme="minorHAnsi" w:cstheme="minorHAnsi"/>
          <w:snapToGrid w:val="0"/>
          <w:sz w:val="22"/>
          <w:szCs w:val="22"/>
        </w:rPr>
      </w:pPr>
      <w:r w:rsidRPr="0068116B">
        <w:rPr>
          <w:rFonts w:asciiTheme="minorHAnsi" w:hAnsiTheme="minorHAnsi" w:cstheme="minorHAnsi"/>
          <w:snapToGrid w:val="0"/>
          <w:sz w:val="22"/>
          <w:szCs w:val="22"/>
        </w:rPr>
        <w:t>d)</w:t>
      </w:r>
      <w:r w:rsidRPr="0068116B">
        <w:rPr>
          <w:rFonts w:asciiTheme="minorHAnsi" w:hAnsiTheme="minorHAnsi" w:cstheme="minorHAnsi"/>
          <w:snapToGrid w:val="0"/>
          <w:sz w:val="22"/>
          <w:szCs w:val="22"/>
        </w:rPr>
        <w:tab/>
      </w:r>
      <w:r w:rsidR="00E5471A">
        <w:rPr>
          <w:rFonts w:asciiTheme="minorHAnsi" w:hAnsiTheme="minorHAnsi" w:cstheme="minorHAnsi"/>
          <w:snapToGrid w:val="0"/>
          <w:sz w:val="22"/>
          <w:szCs w:val="22"/>
        </w:rPr>
        <w:t xml:space="preserve">zadanie IV - </w:t>
      </w:r>
      <w:r w:rsidR="00C53B15" w:rsidRPr="00C53B15">
        <w:rPr>
          <w:rFonts w:asciiTheme="minorHAnsi" w:hAnsiTheme="minorHAnsi" w:cstheme="minorHAnsi"/>
          <w:snapToGrid w:val="0"/>
          <w:sz w:val="22"/>
          <w:szCs w:val="22"/>
        </w:rPr>
        <w:t>remont pokrycia dachu na budynku mieszkalnym położonym w Kalsku nr 81A (Dębinki)</w:t>
      </w:r>
      <w:r w:rsidR="00C53B15">
        <w:rPr>
          <w:rFonts w:asciiTheme="minorHAnsi" w:hAnsiTheme="minorHAnsi" w:cstheme="minorHAnsi"/>
          <w:snapToGrid w:val="0"/>
          <w:sz w:val="22"/>
          <w:szCs w:val="22"/>
        </w:rPr>
        <w:t xml:space="preserve"> </w:t>
      </w:r>
      <w:r>
        <w:rPr>
          <w:rFonts w:asciiTheme="minorHAnsi" w:hAnsiTheme="minorHAnsi" w:cstheme="minorHAnsi"/>
          <w:snapToGrid w:val="0"/>
          <w:sz w:val="22"/>
          <w:szCs w:val="22"/>
        </w:rPr>
        <w:t>- ………………………………zł brutto</w:t>
      </w:r>
      <w:r w:rsidRPr="0068116B">
        <w:rPr>
          <w:rFonts w:asciiTheme="minorHAnsi" w:hAnsiTheme="minorHAnsi" w:cstheme="minorHAnsi"/>
          <w:snapToGrid w:val="0"/>
          <w:sz w:val="22"/>
          <w:szCs w:val="22"/>
        </w:rPr>
        <w:t>;</w:t>
      </w:r>
    </w:p>
    <w:p w14:paraId="325CDAB5" w14:textId="41ADC62F" w:rsidR="001C6894" w:rsidRPr="00AE72D5" w:rsidRDefault="003948C7" w:rsidP="003948C7">
      <w:pPr>
        <w:spacing w:line="276" w:lineRule="auto"/>
        <w:ind w:left="284" w:hanging="284"/>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2. </w:t>
      </w:r>
      <w:r>
        <w:rPr>
          <w:rFonts w:asciiTheme="minorHAnsi" w:hAnsiTheme="minorHAnsi" w:cstheme="minorHAnsi"/>
          <w:snapToGrid w:val="0"/>
          <w:sz w:val="22"/>
          <w:szCs w:val="22"/>
        </w:rPr>
        <w:tab/>
      </w:r>
      <w:r w:rsidR="001C6894" w:rsidRPr="0068116B">
        <w:rPr>
          <w:rFonts w:asciiTheme="minorHAnsi" w:hAnsiTheme="minorHAnsi" w:cstheme="minorHAnsi"/>
          <w:snapToGrid w:val="0"/>
          <w:sz w:val="22"/>
          <w:szCs w:val="22"/>
        </w:rPr>
        <w:t xml:space="preserve">Wynagrodzenie </w:t>
      </w:r>
      <w:r w:rsidR="00F00AF5">
        <w:rPr>
          <w:rFonts w:asciiTheme="minorHAnsi" w:hAnsiTheme="minorHAnsi" w:cstheme="minorHAnsi"/>
          <w:snapToGrid w:val="0"/>
          <w:sz w:val="22"/>
          <w:szCs w:val="22"/>
        </w:rPr>
        <w:t>wskazane w</w:t>
      </w:r>
      <w:r w:rsidR="005A6E3B">
        <w:rPr>
          <w:rFonts w:asciiTheme="minorHAnsi" w:hAnsiTheme="minorHAnsi" w:cstheme="minorHAnsi"/>
          <w:snapToGrid w:val="0"/>
          <w:sz w:val="22"/>
          <w:szCs w:val="22"/>
        </w:rPr>
        <w:t xml:space="preserve"> §2 ust</w:t>
      </w:r>
      <w:r w:rsidR="00F00AF5">
        <w:rPr>
          <w:rFonts w:asciiTheme="minorHAnsi" w:hAnsiTheme="minorHAnsi" w:cstheme="minorHAnsi"/>
          <w:snapToGrid w:val="0"/>
          <w:sz w:val="22"/>
          <w:szCs w:val="22"/>
        </w:rPr>
        <w:t xml:space="preserve">. 1 </w:t>
      </w:r>
      <w:r w:rsidR="001C6894" w:rsidRPr="0068116B">
        <w:rPr>
          <w:rFonts w:asciiTheme="minorHAnsi" w:hAnsiTheme="minorHAnsi" w:cstheme="minorHAnsi"/>
          <w:snapToGrid w:val="0"/>
          <w:sz w:val="22"/>
          <w:szCs w:val="22"/>
        </w:rPr>
        <w:t>obejmuje wszystkie koszty realizacji przedmiotu umowy, a</w:t>
      </w:r>
      <w:r w:rsidR="005A6E3B">
        <w:rPr>
          <w:rFonts w:asciiTheme="minorHAnsi" w:hAnsiTheme="minorHAnsi" w:cstheme="minorHAnsi"/>
          <w:snapToGrid w:val="0"/>
          <w:sz w:val="22"/>
          <w:szCs w:val="22"/>
        </w:rPr>
        <w:t> </w:t>
      </w:r>
      <w:r w:rsidR="001C6894" w:rsidRPr="0068116B">
        <w:rPr>
          <w:rFonts w:asciiTheme="minorHAnsi" w:hAnsiTheme="minorHAnsi" w:cstheme="minorHAnsi"/>
          <w:snapToGrid w:val="0"/>
          <w:sz w:val="22"/>
          <w:szCs w:val="22"/>
        </w:rPr>
        <w:t>przede</w:t>
      </w:r>
      <w:r w:rsidR="001C6894" w:rsidRPr="00AE72D5">
        <w:rPr>
          <w:rFonts w:asciiTheme="minorHAnsi" w:hAnsiTheme="minorHAnsi" w:cstheme="minorHAnsi"/>
          <w:snapToGrid w:val="0"/>
          <w:sz w:val="22"/>
          <w:szCs w:val="22"/>
        </w:rPr>
        <w:t xml:space="preserve"> wszystkim:</w:t>
      </w:r>
    </w:p>
    <w:p w14:paraId="73497DC5" w14:textId="77777777" w:rsidR="00B336E8" w:rsidRPr="00B336E8" w:rsidRDefault="00B336E8" w:rsidP="00B336E8">
      <w:pPr>
        <w:numPr>
          <w:ilvl w:val="0"/>
          <w:numId w:val="36"/>
        </w:numPr>
        <w:ind w:firstLine="0"/>
        <w:jc w:val="both"/>
        <w:rPr>
          <w:rFonts w:ascii="Calibri" w:eastAsia="NSimSun" w:hAnsi="Calibri" w:cs="Calibri"/>
          <w:kern w:val="2"/>
          <w:sz w:val="22"/>
          <w:szCs w:val="22"/>
          <w:lang w:eastAsia="zh-CN" w:bidi="hi-IN"/>
        </w:rPr>
      </w:pPr>
      <w:r w:rsidRPr="00B336E8">
        <w:rPr>
          <w:rFonts w:ascii="Calibri" w:eastAsia="NSimSun" w:hAnsi="Calibri" w:cs="Calibri"/>
          <w:kern w:val="2"/>
          <w:sz w:val="22"/>
          <w:szCs w:val="22"/>
          <w:lang w:eastAsia="zh-CN" w:bidi="hi-IN"/>
        </w:rPr>
        <w:t>wszelkie roboty przygotowawcze i porządkowe,</w:t>
      </w:r>
    </w:p>
    <w:p w14:paraId="656AF13D" w14:textId="77777777" w:rsidR="00B336E8" w:rsidRPr="00B336E8" w:rsidRDefault="00B336E8" w:rsidP="00B336E8">
      <w:pPr>
        <w:numPr>
          <w:ilvl w:val="0"/>
          <w:numId w:val="37"/>
        </w:numPr>
        <w:ind w:firstLine="0"/>
        <w:jc w:val="both"/>
        <w:rPr>
          <w:rFonts w:ascii="Calibri" w:eastAsia="NSimSun" w:hAnsi="Calibri" w:cs="Calibri"/>
          <w:kern w:val="2"/>
          <w:sz w:val="22"/>
          <w:szCs w:val="22"/>
          <w:lang w:eastAsia="zh-CN" w:bidi="hi-IN"/>
        </w:rPr>
      </w:pPr>
      <w:r w:rsidRPr="00B336E8">
        <w:rPr>
          <w:rFonts w:ascii="Calibri" w:eastAsia="NSimSun" w:hAnsi="Calibri" w:cs="Calibri"/>
          <w:kern w:val="2"/>
          <w:sz w:val="22"/>
          <w:szCs w:val="22"/>
          <w:lang w:eastAsia="zh-CN" w:bidi="hi-IN"/>
        </w:rPr>
        <w:t>koszty zużycia energii elektrycznej,</w:t>
      </w:r>
    </w:p>
    <w:p w14:paraId="52B5A8F8" w14:textId="77777777" w:rsidR="00B336E8" w:rsidRPr="00B336E8" w:rsidRDefault="00B336E8" w:rsidP="00B336E8">
      <w:pPr>
        <w:numPr>
          <w:ilvl w:val="0"/>
          <w:numId w:val="36"/>
        </w:numPr>
        <w:ind w:firstLine="0"/>
        <w:rPr>
          <w:rFonts w:ascii="Calibri" w:eastAsia="NSimSun" w:hAnsi="Calibri" w:cs="Calibri"/>
          <w:kern w:val="2"/>
          <w:sz w:val="22"/>
          <w:szCs w:val="22"/>
          <w:lang w:eastAsia="zh-CN" w:bidi="hi-IN"/>
        </w:rPr>
      </w:pPr>
      <w:r w:rsidRPr="00B336E8">
        <w:rPr>
          <w:rFonts w:ascii="Calibri" w:eastAsia="NSimSun" w:hAnsi="Calibri" w:cs="Calibri"/>
          <w:kern w:val="2"/>
          <w:sz w:val="22"/>
          <w:szCs w:val="22"/>
          <w:lang w:eastAsia="zh-CN" w:bidi="hi-IN"/>
        </w:rPr>
        <w:t>koszty zużycia wody,</w:t>
      </w:r>
    </w:p>
    <w:p w14:paraId="1E201CF2" w14:textId="77777777" w:rsidR="00B336E8" w:rsidRPr="00B336E8" w:rsidRDefault="00B336E8" w:rsidP="00B336E8">
      <w:pPr>
        <w:numPr>
          <w:ilvl w:val="0"/>
          <w:numId w:val="36"/>
        </w:numPr>
        <w:ind w:firstLine="0"/>
        <w:rPr>
          <w:rFonts w:ascii="Calibri" w:eastAsia="NSimSun" w:hAnsi="Calibri" w:cs="Calibri"/>
          <w:kern w:val="2"/>
          <w:sz w:val="22"/>
          <w:szCs w:val="22"/>
          <w:lang w:eastAsia="zh-CN" w:bidi="hi-IN"/>
        </w:rPr>
      </w:pPr>
      <w:r w:rsidRPr="00B336E8">
        <w:rPr>
          <w:rFonts w:ascii="Calibri" w:eastAsia="NSimSun" w:hAnsi="Calibri" w:cs="Calibri"/>
          <w:kern w:val="2"/>
          <w:sz w:val="22"/>
          <w:szCs w:val="22"/>
          <w:lang w:eastAsia="zh-CN" w:bidi="hi-IN"/>
        </w:rPr>
        <w:t>koszty transportu,</w:t>
      </w:r>
    </w:p>
    <w:p w14:paraId="51032423" w14:textId="77777777" w:rsidR="00B336E8" w:rsidRPr="00B336E8" w:rsidRDefault="00B336E8" w:rsidP="00B336E8">
      <w:pPr>
        <w:numPr>
          <w:ilvl w:val="0"/>
          <w:numId w:val="36"/>
        </w:numPr>
        <w:ind w:firstLine="0"/>
        <w:rPr>
          <w:rFonts w:ascii="Calibri" w:eastAsia="NSimSun" w:hAnsi="Calibri" w:cs="Calibri"/>
          <w:kern w:val="2"/>
          <w:sz w:val="22"/>
          <w:szCs w:val="22"/>
          <w:lang w:eastAsia="zh-CN" w:bidi="hi-IN"/>
        </w:rPr>
      </w:pPr>
      <w:r w:rsidRPr="00B336E8">
        <w:rPr>
          <w:rFonts w:ascii="Calibri" w:eastAsia="NSimSun" w:hAnsi="Calibri" w:cs="Calibri"/>
          <w:kern w:val="2"/>
          <w:sz w:val="22"/>
          <w:szCs w:val="22"/>
          <w:lang w:eastAsia="zh-CN" w:bidi="hi-IN"/>
        </w:rPr>
        <w:t>koszty ubezpieczenia,</w:t>
      </w:r>
    </w:p>
    <w:p w14:paraId="008E43B6" w14:textId="77777777" w:rsidR="00B336E8" w:rsidRPr="00B336E8" w:rsidRDefault="00B336E8" w:rsidP="00B336E8">
      <w:pPr>
        <w:numPr>
          <w:ilvl w:val="0"/>
          <w:numId w:val="36"/>
        </w:numPr>
        <w:ind w:firstLine="0"/>
        <w:rPr>
          <w:rFonts w:ascii="Calibri" w:eastAsia="NSimSun" w:hAnsi="Calibri" w:cs="Calibri"/>
          <w:kern w:val="2"/>
          <w:sz w:val="22"/>
          <w:szCs w:val="22"/>
          <w:lang w:eastAsia="zh-CN" w:bidi="hi-IN"/>
        </w:rPr>
      </w:pPr>
      <w:r w:rsidRPr="00B336E8">
        <w:rPr>
          <w:rFonts w:ascii="Calibri" w:eastAsia="NSimSun" w:hAnsi="Calibri" w:cs="Calibri"/>
          <w:kern w:val="2"/>
          <w:sz w:val="22"/>
          <w:szCs w:val="22"/>
          <w:lang w:eastAsia="zh-CN" w:bidi="hi-IN"/>
        </w:rPr>
        <w:t>podatek VAT.</w:t>
      </w:r>
    </w:p>
    <w:p w14:paraId="74174127" w14:textId="64D1C78A" w:rsidR="001C6894" w:rsidRPr="00AE72D5" w:rsidRDefault="001C6894" w:rsidP="00AF24B8">
      <w:pPr>
        <w:spacing w:line="276" w:lineRule="auto"/>
        <w:jc w:val="center"/>
        <w:rPr>
          <w:rFonts w:asciiTheme="minorHAnsi" w:hAnsiTheme="minorHAnsi" w:cstheme="minorHAnsi"/>
          <w:snapToGrid w:val="0"/>
          <w:sz w:val="22"/>
          <w:szCs w:val="22"/>
        </w:rPr>
      </w:pPr>
      <w:r w:rsidRPr="00AE72D5">
        <w:rPr>
          <w:rFonts w:asciiTheme="minorHAnsi" w:hAnsiTheme="minorHAnsi" w:cstheme="minorHAnsi"/>
          <w:snapToGrid w:val="0"/>
          <w:sz w:val="22"/>
          <w:szCs w:val="22"/>
        </w:rPr>
        <w:t>§ 3</w:t>
      </w:r>
    </w:p>
    <w:p w14:paraId="3B2B749F" w14:textId="77777777" w:rsidR="001C6894" w:rsidRPr="00AE72D5" w:rsidRDefault="001C6894" w:rsidP="007F4BFB">
      <w:pPr>
        <w:spacing w:line="276" w:lineRule="auto"/>
        <w:jc w:val="center"/>
        <w:rPr>
          <w:rFonts w:asciiTheme="minorHAnsi" w:hAnsiTheme="minorHAnsi" w:cstheme="minorHAnsi"/>
          <w:snapToGrid w:val="0"/>
          <w:sz w:val="22"/>
          <w:szCs w:val="22"/>
        </w:rPr>
      </w:pPr>
      <w:r w:rsidRPr="00AE72D5">
        <w:rPr>
          <w:rFonts w:asciiTheme="minorHAnsi" w:hAnsiTheme="minorHAnsi" w:cstheme="minorHAnsi"/>
          <w:snapToGrid w:val="0"/>
          <w:sz w:val="22"/>
          <w:szCs w:val="22"/>
        </w:rPr>
        <w:t>TERMIN I WARUNKI REALIZACJI</w:t>
      </w:r>
    </w:p>
    <w:p w14:paraId="0D25D08E" w14:textId="77777777" w:rsidR="001C6894" w:rsidRPr="00AE72D5" w:rsidRDefault="001C6894" w:rsidP="00DA2710">
      <w:pPr>
        <w:numPr>
          <w:ilvl w:val="0"/>
          <w:numId w:val="4"/>
        </w:numPr>
        <w:tabs>
          <w:tab w:val="clear" w:pos="360"/>
          <w:tab w:val="num" w:pos="-284"/>
        </w:tabs>
        <w:spacing w:line="276" w:lineRule="auto"/>
        <w:ind w:left="284" w:hanging="284"/>
        <w:rPr>
          <w:rFonts w:asciiTheme="minorHAnsi" w:hAnsiTheme="minorHAnsi" w:cstheme="minorHAnsi"/>
          <w:sz w:val="22"/>
          <w:szCs w:val="22"/>
        </w:rPr>
      </w:pPr>
      <w:r w:rsidRPr="00AE72D5">
        <w:rPr>
          <w:rFonts w:asciiTheme="minorHAnsi" w:hAnsiTheme="minorHAnsi" w:cstheme="minorHAnsi"/>
          <w:sz w:val="22"/>
          <w:szCs w:val="22"/>
        </w:rPr>
        <w:t xml:space="preserve">Termin rozpoczęcia prac ustala się na dzień podpisania umowy. </w:t>
      </w:r>
    </w:p>
    <w:p w14:paraId="7EBE946D" w14:textId="7D00AF95" w:rsidR="001C6894" w:rsidRPr="00AE72D5" w:rsidRDefault="001C6894" w:rsidP="00DA2710">
      <w:pPr>
        <w:numPr>
          <w:ilvl w:val="0"/>
          <w:numId w:val="4"/>
        </w:numPr>
        <w:tabs>
          <w:tab w:val="clear" w:pos="360"/>
          <w:tab w:val="num" w:pos="-284"/>
        </w:tabs>
        <w:spacing w:line="276" w:lineRule="auto"/>
        <w:ind w:left="284" w:hanging="284"/>
        <w:rPr>
          <w:rFonts w:asciiTheme="minorHAnsi" w:hAnsiTheme="minorHAnsi" w:cstheme="minorHAnsi"/>
          <w:sz w:val="22"/>
          <w:szCs w:val="22"/>
        </w:rPr>
      </w:pPr>
      <w:r w:rsidRPr="00AE72D5">
        <w:rPr>
          <w:rFonts w:asciiTheme="minorHAnsi" w:hAnsiTheme="minorHAnsi" w:cstheme="minorHAnsi"/>
          <w:sz w:val="22"/>
          <w:szCs w:val="22"/>
        </w:rPr>
        <w:t xml:space="preserve">Termin zakończenia robót do </w:t>
      </w:r>
      <w:r w:rsidR="00036351" w:rsidRPr="00AE72D5">
        <w:rPr>
          <w:rFonts w:asciiTheme="minorHAnsi" w:hAnsiTheme="minorHAnsi" w:cstheme="minorHAnsi"/>
          <w:sz w:val="22"/>
          <w:szCs w:val="22"/>
        </w:rPr>
        <w:t xml:space="preserve">dnia </w:t>
      </w:r>
      <w:r w:rsidR="008D51C4">
        <w:rPr>
          <w:rFonts w:asciiTheme="minorHAnsi" w:hAnsiTheme="minorHAnsi" w:cstheme="minorHAnsi"/>
          <w:sz w:val="22"/>
          <w:szCs w:val="22"/>
        </w:rPr>
        <w:t xml:space="preserve">30 </w:t>
      </w:r>
      <w:r w:rsidR="00D16A98">
        <w:rPr>
          <w:rFonts w:asciiTheme="minorHAnsi" w:hAnsiTheme="minorHAnsi" w:cstheme="minorHAnsi"/>
          <w:sz w:val="22"/>
          <w:szCs w:val="22"/>
        </w:rPr>
        <w:t>kwietnia</w:t>
      </w:r>
      <w:r w:rsidR="008D51C4">
        <w:rPr>
          <w:rFonts w:asciiTheme="minorHAnsi" w:hAnsiTheme="minorHAnsi" w:cstheme="minorHAnsi"/>
          <w:sz w:val="22"/>
          <w:szCs w:val="22"/>
        </w:rPr>
        <w:t xml:space="preserve"> 202</w:t>
      </w:r>
      <w:r w:rsidR="00C53B15">
        <w:rPr>
          <w:rFonts w:asciiTheme="minorHAnsi" w:hAnsiTheme="minorHAnsi" w:cstheme="minorHAnsi"/>
          <w:sz w:val="22"/>
          <w:szCs w:val="22"/>
        </w:rPr>
        <w:t>3</w:t>
      </w:r>
      <w:r w:rsidRPr="00AE72D5">
        <w:rPr>
          <w:rFonts w:asciiTheme="minorHAnsi" w:hAnsiTheme="minorHAnsi" w:cstheme="minorHAnsi"/>
          <w:sz w:val="22"/>
          <w:szCs w:val="22"/>
        </w:rPr>
        <w:t>r.</w:t>
      </w:r>
    </w:p>
    <w:p w14:paraId="70510651" w14:textId="77777777" w:rsidR="00DA2710" w:rsidRPr="00AE72D5" w:rsidRDefault="00DA2710" w:rsidP="00DA2710">
      <w:pPr>
        <w:spacing w:line="276" w:lineRule="auto"/>
        <w:ind w:left="284"/>
        <w:rPr>
          <w:rFonts w:asciiTheme="minorHAnsi" w:hAnsiTheme="minorHAnsi" w:cstheme="minorHAnsi"/>
          <w:sz w:val="22"/>
          <w:szCs w:val="22"/>
        </w:rPr>
      </w:pPr>
    </w:p>
    <w:p w14:paraId="6F6C40D7" w14:textId="77777777" w:rsidR="001C6894" w:rsidRPr="00AE72D5" w:rsidRDefault="001C6894" w:rsidP="00DA2710">
      <w:pPr>
        <w:spacing w:line="276" w:lineRule="auto"/>
        <w:jc w:val="center"/>
        <w:rPr>
          <w:rFonts w:asciiTheme="minorHAnsi" w:hAnsiTheme="minorHAnsi" w:cstheme="minorHAnsi"/>
          <w:snapToGrid w:val="0"/>
          <w:sz w:val="22"/>
          <w:szCs w:val="22"/>
        </w:rPr>
      </w:pPr>
      <w:r w:rsidRPr="00AE72D5">
        <w:rPr>
          <w:rFonts w:asciiTheme="minorHAnsi" w:hAnsiTheme="minorHAnsi" w:cstheme="minorHAnsi"/>
          <w:snapToGrid w:val="0"/>
          <w:sz w:val="22"/>
          <w:szCs w:val="22"/>
        </w:rPr>
        <w:t>§ 4</w:t>
      </w:r>
    </w:p>
    <w:p w14:paraId="27007C35" w14:textId="77777777" w:rsidR="001C6894" w:rsidRPr="00AE72D5" w:rsidRDefault="001C6894" w:rsidP="00DA2710">
      <w:pPr>
        <w:spacing w:line="276" w:lineRule="auto"/>
        <w:jc w:val="center"/>
        <w:rPr>
          <w:rFonts w:asciiTheme="minorHAnsi" w:hAnsiTheme="minorHAnsi" w:cstheme="minorHAnsi"/>
          <w:snapToGrid w:val="0"/>
          <w:sz w:val="22"/>
          <w:szCs w:val="22"/>
        </w:rPr>
      </w:pPr>
      <w:r w:rsidRPr="00AE72D5">
        <w:rPr>
          <w:rFonts w:asciiTheme="minorHAnsi" w:hAnsiTheme="minorHAnsi" w:cstheme="minorHAnsi"/>
          <w:snapToGrid w:val="0"/>
          <w:sz w:val="22"/>
          <w:szCs w:val="22"/>
        </w:rPr>
        <w:t>ODBIÓR PRAC</w:t>
      </w:r>
    </w:p>
    <w:p w14:paraId="58A9B9B8" w14:textId="72316961" w:rsidR="001C6894" w:rsidRPr="00AE72D5" w:rsidRDefault="001C6894" w:rsidP="002868C5">
      <w:pPr>
        <w:numPr>
          <w:ilvl w:val="0"/>
          <w:numId w:val="5"/>
        </w:numPr>
        <w:tabs>
          <w:tab w:val="clear" w:pos="360"/>
          <w:tab w:val="num" w:pos="284"/>
        </w:tabs>
        <w:spacing w:line="276" w:lineRule="auto"/>
        <w:ind w:left="284" w:hanging="284"/>
        <w:jc w:val="both"/>
        <w:rPr>
          <w:rFonts w:asciiTheme="minorHAnsi" w:hAnsiTheme="minorHAnsi" w:cstheme="minorHAnsi"/>
          <w:snapToGrid w:val="0"/>
          <w:sz w:val="22"/>
          <w:szCs w:val="22"/>
        </w:rPr>
      </w:pPr>
      <w:r w:rsidRPr="00AE72D5">
        <w:rPr>
          <w:rFonts w:asciiTheme="minorHAnsi" w:hAnsiTheme="minorHAnsi" w:cstheme="minorHAnsi"/>
          <w:snapToGrid w:val="0"/>
          <w:sz w:val="22"/>
          <w:szCs w:val="22"/>
        </w:rPr>
        <w:t>Strony postanawiają, że przedmiotem odbioru koń</w:t>
      </w:r>
      <w:r w:rsidR="002868C5" w:rsidRPr="00AE72D5">
        <w:rPr>
          <w:rFonts w:asciiTheme="minorHAnsi" w:hAnsiTheme="minorHAnsi" w:cstheme="minorHAnsi"/>
          <w:snapToGrid w:val="0"/>
          <w:sz w:val="22"/>
          <w:szCs w:val="22"/>
        </w:rPr>
        <w:t>cowego będzie przedmiot umowy</w:t>
      </w:r>
      <w:r w:rsidR="00C77140">
        <w:rPr>
          <w:rFonts w:asciiTheme="minorHAnsi" w:hAnsiTheme="minorHAnsi" w:cstheme="minorHAnsi"/>
          <w:snapToGrid w:val="0"/>
          <w:sz w:val="22"/>
          <w:szCs w:val="22"/>
        </w:rPr>
        <w:t xml:space="preserve"> </w:t>
      </w:r>
      <w:r w:rsidRPr="00AE72D5">
        <w:rPr>
          <w:rFonts w:asciiTheme="minorHAnsi" w:hAnsiTheme="minorHAnsi" w:cstheme="minorHAnsi"/>
          <w:snapToGrid w:val="0"/>
          <w:sz w:val="22"/>
          <w:szCs w:val="22"/>
        </w:rPr>
        <w:t>wykonany zgodnie z aktualnymi normami i przepisami technicznymi oraz zasadami sztuki</w:t>
      </w:r>
      <w:r w:rsidR="00653BD3" w:rsidRPr="00AE72D5">
        <w:rPr>
          <w:rFonts w:asciiTheme="minorHAnsi" w:hAnsiTheme="minorHAnsi" w:cstheme="minorHAnsi"/>
          <w:snapToGrid w:val="0"/>
          <w:sz w:val="22"/>
          <w:szCs w:val="22"/>
        </w:rPr>
        <w:t xml:space="preserve"> </w:t>
      </w:r>
      <w:r w:rsidRPr="00AE72D5">
        <w:rPr>
          <w:rFonts w:asciiTheme="minorHAnsi" w:hAnsiTheme="minorHAnsi" w:cstheme="minorHAnsi"/>
          <w:snapToGrid w:val="0"/>
          <w:sz w:val="22"/>
          <w:szCs w:val="22"/>
        </w:rPr>
        <w:t xml:space="preserve">budowlanej. </w:t>
      </w:r>
    </w:p>
    <w:p w14:paraId="0246B817" w14:textId="29A5DE6F" w:rsidR="00D10C7D" w:rsidRPr="00AE72D5" w:rsidRDefault="001C6894" w:rsidP="007D10B9">
      <w:pPr>
        <w:numPr>
          <w:ilvl w:val="0"/>
          <w:numId w:val="5"/>
        </w:numPr>
        <w:tabs>
          <w:tab w:val="clear" w:pos="360"/>
          <w:tab w:val="num" w:pos="284"/>
        </w:tabs>
        <w:spacing w:line="276" w:lineRule="auto"/>
        <w:ind w:left="284" w:hanging="284"/>
        <w:jc w:val="both"/>
        <w:rPr>
          <w:rFonts w:asciiTheme="minorHAnsi" w:hAnsiTheme="minorHAnsi" w:cstheme="minorHAnsi"/>
          <w:snapToGrid w:val="0"/>
          <w:sz w:val="22"/>
          <w:szCs w:val="22"/>
        </w:rPr>
      </w:pPr>
      <w:r w:rsidRPr="00AE72D5">
        <w:rPr>
          <w:rFonts w:asciiTheme="minorHAnsi" w:hAnsiTheme="minorHAnsi" w:cstheme="minorHAnsi"/>
          <w:snapToGrid w:val="0"/>
          <w:sz w:val="22"/>
          <w:szCs w:val="22"/>
        </w:rPr>
        <w:t>Wykonawca zgłosi na piśmie Za</w:t>
      </w:r>
      <w:r w:rsidR="00653BD3" w:rsidRPr="00AE72D5">
        <w:rPr>
          <w:rFonts w:asciiTheme="minorHAnsi" w:hAnsiTheme="minorHAnsi" w:cstheme="minorHAnsi"/>
          <w:snapToGrid w:val="0"/>
          <w:sz w:val="22"/>
          <w:szCs w:val="22"/>
        </w:rPr>
        <w:t>mawiającemu go</w:t>
      </w:r>
      <w:r w:rsidR="002868C5" w:rsidRPr="00AE72D5">
        <w:rPr>
          <w:rFonts w:asciiTheme="minorHAnsi" w:hAnsiTheme="minorHAnsi" w:cstheme="minorHAnsi"/>
          <w:snapToGrid w:val="0"/>
          <w:sz w:val="22"/>
          <w:szCs w:val="22"/>
        </w:rPr>
        <w:t>towo</w:t>
      </w:r>
      <w:r w:rsidR="008659B1" w:rsidRPr="00AE72D5">
        <w:rPr>
          <w:rFonts w:asciiTheme="minorHAnsi" w:hAnsiTheme="minorHAnsi" w:cstheme="minorHAnsi"/>
          <w:snapToGrid w:val="0"/>
          <w:sz w:val="22"/>
          <w:szCs w:val="22"/>
        </w:rPr>
        <w:t>ść odbioru przedmiotu umowy</w:t>
      </w:r>
      <w:r w:rsidR="007D10B9">
        <w:rPr>
          <w:rFonts w:asciiTheme="minorHAnsi" w:hAnsiTheme="minorHAnsi" w:cstheme="minorHAnsi"/>
          <w:snapToGrid w:val="0"/>
          <w:sz w:val="22"/>
          <w:szCs w:val="22"/>
        </w:rPr>
        <w:t>, o którym mowa w ust. 1 powyżej</w:t>
      </w:r>
      <w:r w:rsidR="00E63FD5">
        <w:rPr>
          <w:rFonts w:asciiTheme="minorHAnsi" w:hAnsiTheme="minorHAnsi" w:cstheme="minorHAnsi"/>
          <w:snapToGrid w:val="0"/>
          <w:sz w:val="22"/>
          <w:szCs w:val="22"/>
        </w:rPr>
        <w:t xml:space="preserve">, przy czym Zamawiający dopuszcza zgłoszenie zakończenia robót oraz dokonanie końcowego odbioru robót odrębnie dla każdego </w:t>
      </w:r>
      <w:r w:rsidR="0004380E">
        <w:rPr>
          <w:rFonts w:asciiTheme="minorHAnsi" w:hAnsiTheme="minorHAnsi" w:cstheme="minorHAnsi"/>
          <w:snapToGrid w:val="0"/>
          <w:sz w:val="22"/>
          <w:szCs w:val="22"/>
        </w:rPr>
        <w:t>zadania</w:t>
      </w:r>
      <w:r w:rsidR="008659B1" w:rsidRPr="00AE72D5">
        <w:rPr>
          <w:rFonts w:asciiTheme="minorHAnsi" w:hAnsiTheme="minorHAnsi" w:cstheme="minorHAnsi"/>
          <w:snapToGrid w:val="0"/>
          <w:sz w:val="22"/>
          <w:szCs w:val="22"/>
        </w:rPr>
        <w:t>.</w:t>
      </w:r>
      <w:r w:rsidR="002868C5" w:rsidRPr="00AE72D5">
        <w:rPr>
          <w:rFonts w:asciiTheme="minorHAnsi" w:hAnsiTheme="minorHAnsi" w:cstheme="minorHAnsi"/>
          <w:snapToGrid w:val="0"/>
          <w:sz w:val="22"/>
          <w:szCs w:val="22"/>
        </w:rPr>
        <w:t xml:space="preserve"> </w:t>
      </w:r>
    </w:p>
    <w:p w14:paraId="6E110193" w14:textId="77777777" w:rsidR="001C6894" w:rsidRPr="00AE72D5" w:rsidRDefault="001C6894" w:rsidP="002868C5">
      <w:pPr>
        <w:pStyle w:val="Akapitzlist"/>
        <w:numPr>
          <w:ilvl w:val="0"/>
          <w:numId w:val="5"/>
        </w:numPr>
        <w:tabs>
          <w:tab w:val="clear" w:pos="360"/>
        </w:tabs>
        <w:spacing w:line="276" w:lineRule="auto"/>
        <w:ind w:left="284" w:hanging="284"/>
        <w:jc w:val="both"/>
        <w:rPr>
          <w:rFonts w:asciiTheme="minorHAnsi" w:hAnsiTheme="minorHAnsi" w:cstheme="minorHAnsi"/>
          <w:snapToGrid w:val="0"/>
          <w:sz w:val="22"/>
          <w:szCs w:val="22"/>
        </w:rPr>
      </w:pPr>
      <w:r w:rsidRPr="00AE72D5">
        <w:rPr>
          <w:rFonts w:asciiTheme="minorHAnsi" w:hAnsiTheme="minorHAnsi" w:cstheme="minorHAnsi"/>
          <w:snapToGrid w:val="0"/>
          <w:sz w:val="22"/>
          <w:szCs w:val="22"/>
        </w:rPr>
        <w:t xml:space="preserve">Zamawiający wyznaczy termin i przystąpi do odbioru </w:t>
      </w:r>
      <w:r w:rsidR="00B273A6" w:rsidRPr="00AE72D5">
        <w:rPr>
          <w:rFonts w:asciiTheme="minorHAnsi" w:hAnsiTheme="minorHAnsi" w:cstheme="minorHAnsi"/>
          <w:snapToGrid w:val="0"/>
          <w:sz w:val="22"/>
          <w:szCs w:val="22"/>
        </w:rPr>
        <w:t xml:space="preserve">przedmiotu umowy w ciągu </w:t>
      </w:r>
      <w:r w:rsidR="00940C32" w:rsidRPr="00AE72D5">
        <w:rPr>
          <w:rFonts w:asciiTheme="minorHAnsi" w:hAnsiTheme="minorHAnsi" w:cstheme="minorHAnsi"/>
          <w:snapToGrid w:val="0"/>
          <w:sz w:val="22"/>
          <w:szCs w:val="22"/>
        </w:rPr>
        <w:t>3</w:t>
      </w:r>
      <w:r w:rsidR="002868C5" w:rsidRPr="00AE72D5">
        <w:rPr>
          <w:rFonts w:asciiTheme="minorHAnsi" w:hAnsiTheme="minorHAnsi" w:cstheme="minorHAnsi"/>
          <w:snapToGrid w:val="0"/>
          <w:sz w:val="22"/>
          <w:szCs w:val="22"/>
        </w:rPr>
        <w:t xml:space="preserve"> dni </w:t>
      </w:r>
      <w:r w:rsidR="002868C5" w:rsidRPr="00AE72D5">
        <w:rPr>
          <w:rFonts w:asciiTheme="minorHAnsi" w:hAnsiTheme="minorHAnsi" w:cstheme="minorHAnsi"/>
          <w:snapToGrid w:val="0"/>
          <w:sz w:val="22"/>
          <w:szCs w:val="22"/>
        </w:rPr>
        <w:br/>
      </w:r>
      <w:r w:rsidRPr="00AE72D5">
        <w:rPr>
          <w:rFonts w:asciiTheme="minorHAnsi" w:hAnsiTheme="minorHAnsi" w:cstheme="minorHAnsi"/>
          <w:snapToGrid w:val="0"/>
          <w:sz w:val="22"/>
          <w:szCs w:val="22"/>
        </w:rPr>
        <w:t>od</w:t>
      </w:r>
      <w:r w:rsidR="002868C5" w:rsidRPr="00AE72D5">
        <w:rPr>
          <w:rFonts w:asciiTheme="minorHAnsi" w:hAnsiTheme="minorHAnsi" w:cstheme="minorHAnsi"/>
          <w:snapToGrid w:val="0"/>
          <w:sz w:val="22"/>
          <w:szCs w:val="22"/>
        </w:rPr>
        <w:t xml:space="preserve"> </w:t>
      </w:r>
      <w:r w:rsidRPr="00AE72D5">
        <w:rPr>
          <w:rFonts w:asciiTheme="minorHAnsi" w:hAnsiTheme="minorHAnsi" w:cstheme="minorHAnsi"/>
          <w:snapToGrid w:val="0"/>
          <w:sz w:val="22"/>
          <w:szCs w:val="22"/>
        </w:rPr>
        <w:t>daty zawiadomienia go o osiągnięciu gotowości do odbioru, zawiadamiając o tym</w:t>
      </w:r>
      <w:r w:rsidR="002868C5" w:rsidRPr="00AE72D5">
        <w:rPr>
          <w:rFonts w:asciiTheme="minorHAnsi" w:hAnsiTheme="minorHAnsi" w:cstheme="minorHAnsi"/>
          <w:snapToGrid w:val="0"/>
          <w:sz w:val="22"/>
          <w:szCs w:val="22"/>
        </w:rPr>
        <w:t xml:space="preserve"> </w:t>
      </w:r>
      <w:r w:rsidRPr="00AE72D5">
        <w:rPr>
          <w:rFonts w:asciiTheme="minorHAnsi" w:hAnsiTheme="minorHAnsi" w:cstheme="minorHAnsi"/>
          <w:snapToGrid w:val="0"/>
          <w:sz w:val="22"/>
          <w:szCs w:val="22"/>
        </w:rPr>
        <w:t>Wykonawcę.</w:t>
      </w:r>
    </w:p>
    <w:p w14:paraId="1D765F97" w14:textId="77777777" w:rsidR="001C6894" w:rsidRPr="00AE72D5" w:rsidRDefault="001C6894" w:rsidP="002868C5">
      <w:pPr>
        <w:numPr>
          <w:ilvl w:val="0"/>
          <w:numId w:val="5"/>
        </w:numPr>
        <w:tabs>
          <w:tab w:val="clear" w:pos="360"/>
          <w:tab w:val="num" w:pos="284"/>
        </w:tabs>
        <w:spacing w:line="276" w:lineRule="auto"/>
        <w:ind w:left="284" w:hanging="284"/>
        <w:jc w:val="both"/>
        <w:rPr>
          <w:rFonts w:asciiTheme="minorHAnsi" w:hAnsiTheme="minorHAnsi" w:cstheme="minorHAnsi"/>
          <w:snapToGrid w:val="0"/>
          <w:sz w:val="22"/>
          <w:szCs w:val="22"/>
        </w:rPr>
      </w:pPr>
      <w:r w:rsidRPr="00AE72D5">
        <w:rPr>
          <w:rFonts w:asciiTheme="minorHAnsi" w:hAnsiTheme="minorHAnsi" w:cstheme="minorHAnsi"/>
          <w:snapToGrid w:val="0"/>
          <w:sz w:val="22"/>
          <w:szCs w:val="22"/>
        </w:rPr>
        <w:t xml:space="preserve">Jeżeli w toku czynności odbioru zostaną stwierdzone wady, to </w:t>
      </w:r>
      <w:r w:rsidR="002868C5" w:rsidRPr="00AE72D5">
        <w:rPr>
          <w:rFonts w:asciiTheme="minorHAnsi" w:hAnsiTheme="minorHAnsi" w:cstheme="minorHAnsi"/>
          <w:snapToGrid w:val="0"/>
          <w:sz w:val="22"/>
          <w:szCs w:val="22"/>
        </w:rPr>
        <w:t xml:space="preserve">Zamawiającemu </w:t>
      </w:r>
      <w:r w:rsidR="00653BD3" w:rsidRPr="00AE72D5">
        <w:rPr>
          <w:rFonts w:asciiTheme="minorHAnsi" w:hAnsiTheme="minorHAnsi" w:cstheme="minorHAnsi"/>
          <w:snapToGrid w:val="0"/>
          <w:sz w:val="22"/>
          <w:szCs w:val="22"/>
        </w:rPr>
        <w:t>przysługują</w:t>
      </w:r>
      <w:r w:rsidRPr="00AE72D5">
        <w:rPr>
          <w:rFonts w:asciiTheme="minorHAnsi" w:hAnsiTheme="minorHAnsi" w:cstheme="minorHAnsi"/>
          <w:snapToGrid w:val="0"/>
          <w:sz w:val="22"/>
          <w:szCs w:val="22"/>
        </w:rPr>
        <w:t xml:space="preserve"> następujące uprawnienia:</w:t>
      </w:r>
    </w:p>
    <w:p w14:paraId="613DDFB9" w14:textId="77777777" w:rsidR="001C6894" w:rsidRPr="00AE72D5" w:rsidRDefault="001C6894" w:rsidP="00CA7CA3">
      <w:pPr>
        <w:numPr>
          <w:ilvl w:val="0"/>
          <w:numId w:val="6"/>
        </w:numPr>
        <w:spacing w:line="276" w:lineRule="auto"/>
        <w:rPr>
          <w:rFonts w:asciiTheme="minorHAnsi" w:hAnsiTheme="minorHAnsi" w:cstheme="minorHAnsi"/>
          <w:snapToGrid w:val="0"/>
          <w:sz w:val="22"/>
          <w:szCs w:val="22"/>
        </w:rPr>
      </w:pPr>
      <w:r w:rsidRPr="00AE72D5">
        <w:rPr>
          <w:rFonts w:asciiTheme="minorHAnsi" w:hAnsiTheme="minorHAnsi" w:cstheme="minorHAnsi"/>
          <w:snapToGrid w:val="0"/>
          <w:sz w:val="22"/>
          <w:szCs w:val="22"/>
        </w:rPr>
        <w:t>jeżeli wady nadają się do usunięcia, może odmówić odbioru do czasu usunięcia wad,</w:t>
      </w:r>
    </w:p>
    <w:p w14:paraId="1DBC9B12" w14:textId="3B467D98" w:rsidR="001C6894" w:rsidRPr="00AE72D5" w:rsidRDefault="001C6894" w:rsidP="00CA7CA3">
      <w:pPr>
        <w:numPr>
          <w:ilvl w:val="0"/>
          <w:numId w:val="6"/>
        </w:numPr>
        <w:spacing w:line="276" w:lineRule="auto"/>
        <w:rPr>
          <w:rFonts w:asciiTheme="minorHAnsi" w:hAnsiTheme="minorHAnsi" w:cstheme="minorHAnsi"/>
          <w:snapToGrid w:val="0"/>
          <w:sz w:val="22"/>
          <w:szCs w:val="22"/>
        </w:rPr>
      </w:pPr>
      <w:r w:rsidRPr="00AE72D5">
        <w:rPr>
          <w:rFonts w:asciiTheme="minorHAnsi" w:hAnsiTheme="minorHAnsi" w:cstheme="minorHAnsi"/>
          <w:snapToGrid w:val="0"/>
          <w:sz w:val="22"/>
          <w:szCs w:val="22"/>
        </w:rPr>
        <w:t>jeżeli wady nie nadają się do usunięcia, to:</w:t>
      </w:r>
    </w:p>
    <w:p w14:paraId="6795B35D" w14:textId="77777777" w:rsidR="001C6894" w:rsidRPr="00AE72D5" w:rsidRDefault="001C6894" w:rsidP="000B337C">
      <w:pPr>
        <w:numPr>
          <w:ilvl w:val="0"/>
          <w:numId w:val="7"/>
        </w:numPr>
        <w:spacing w:line="276" w:lineRule="auto"/>
        <w:jc w:val="both"/>
        <w:rPr>
          <w:rFonts w:asciiTheme="minorHAnsi" w:hAnsiTheme="minorHAnsi" w:cstheme="minorHAnsi"/>
          <w:snapToGrid w:val="0"/>
          <w:sz w:val="22"/>
          <w:szCs w:val="22"/>
        </w:rPr>
      </w:pPr>
      <w:r w:rsidRPr="00AE72D5">
        <w:rPr>
          <w:rFonts w:asciiTheme="minorHAnsi" w:hAnsiTheme="minorHAnsi" w:cstheme="minorHAnsi"/>
          <w:snapToGrid w:val="0"/>
          <w:sz w:val="22"/>
          <w:szCs w:val="22"/>
        </w:rPr>
        <w:t>jeżeli nie uniemożliwiają one użytkowanie zgodnie z przeznaczeniem, Zamawiający może obniżyć odpowiednio wynagrodzenie,</w:t>
      </w:r>
    </w:p>
    <w:p w14:paraId="750EEEF8" w14:textId="77777777" w:rsidR="001C6894" w:rsidRPr="00AE72D5" w:rsidRDefault="001C6894" w:rsidP="00DA2710">
      <w:pPr>
        <w:numPr>
          <w:ilvl w:val="0"/>
          <w:numId w:val="7"/>
        </w:numPr>
        <w:spacing w:line="276" w:lineRule="auto"/>
        <w:rPr>
          <w:rFonts w:asciiTheme="minorHAnsi" w:hAnsiTheme="minorHAnsi" w:cstheme="minorHAnsi"/>
          <w:snapToGrid w:val="0"/>
          <w:sz w:val="22"/>
          <w:szCs w:val="22"/>
        </w:rPr>
      </w:pPr>
      <w:r w:rsidRPr="00AE72D5">
        <w:rPr>
          <w:rFonts w:asciiTheme="minorHAnsi" w:hAnsiTheme="minorHAnsi" w:cstheme="minorHAnsi"/>
          <w:snapToGrid w:val="0"/>
          <w:sz w:val="22"/>
          <w:szCs w:val="22"/>
        </w:rPr>
        <w:t>jeżeli wady uniemożliwiają użytkowanie zgodnie z przeznaczeniem, Zamawiający może odstąpić od umowy lub żądać wykonania przedmiotu odbioru po raz drugi.</w:t>
      </w:r>
    </w:p>
    <w:p w14:paraId="58F2876B" w14:textId="0FE4E495" w:rsidR="001C6894" w:rsidRPr="00AE72D5" w:rsidRDefault="001C6894" w:rsidP="00BD390A">
      <w:pPr>
        <w:numPr>
          <w:ilvl w:val="0"/>
          <w:numId w:val="5"/>
        </w:numPr>
        <w:tabs>
          <w:tab w:val="clear" w:pos="360"/>
          <w:tab w:val="num" w:pos="284"/>
        </w:tabs>
        <w:spacing w:line="276" w:lineRule="auto"/>
        <w:ind w:left="284" w:hanging="284"/>
        <w:jc w:val="both"/>
        <w:rPr>
          <w:rFonts w:asciiTheme="minorHAnsi" w:hAnsiTheme="minorHAnsi" w:cstheme="minorHAnsi"/>
          <w:snapToGrid w:val="0"/>
          <w:sz w:val="22"/>
          <w:szCs w:val="22"/>
        </w:rPr>
      </w:pPr>
      <w:r w:rsidRPr="00AE72D5">
        <w:rPr>
          <w:rFonts w:asciiTheme="minorHAnsi" w:hAnsiTheme="minorHAnsi" w:cstheme="minorHAnsi"/>
          <w:snapToGrid w:val="0"/>
          <w:sz w:val="22"/>
          <w:szCs w:val="22"/>
        </w:rPr>
        <w:lastRenderedPageBreak/>
        <w:t>Strony postanawiają, że z czynności odbioru będzie spisany</w:t>
      </w:r>
      <w:r w:rsidR="00E305C2">
        <w:rPr>
          <w:rFonts w:asciiTheme="minorHAnsi" w:hAnsiTheme="minorHAnsi" w:cstheme="minorHAnsi"/>
          <w:snapToGrid w:val="0"/>
          <w:sz w:val="22"/>
          <w:szCs w:val="22"/>
        </w:rPr>
        <w:t xml:space="preserve"> każdorazowo</w:t>
      </w:r>
      <w:r w:rsidRPr="00AE72D5">
        <w:rPr>
          <w:rFonts w:asciiTheme="minorHAnsi" w:hAnsiTheme="minorHAnsi" w:cstheme="minorHAnsi"/>
          <w:snapToGrid w:val="0"/>
          <w:sz w:val="22"/>
          <w:szCs w:val="22"/>
        </w:rPr>
        <w:t xml:space="preserve"> protokół zawierający wszelkie  ustalenia dokonane w toku odbioru, jak również terminy wyznaczone na usunięcie  stwierdzonych przy odbiorze wad.</w:t>
      </w:r>
    </w:p>
    <w:p w14:paraId="6B42004A" w14:textId="77777777" w:rsidR="001C6894" w:rsidRPr="00AE72D5" w:rsidRDefault="001C6894" w:rsidP="00DA2710">
      <w:pPr>
        <w:numPr>
          <w:ilvl w:val="0"/>
          <w:numId w:val="5"/>
        </w:numPr>
        <w:tabs>
          <w:tab w:val="clear" w:pos="360"/>
          <w:tab w:val="num" w:pos="142"/>
        </w:tabs>
        <w:spacing w:line="276" w:lineRule="auto"/>
        <w:ind w:left="284" w:hanging="284"/>
        <w:jc w:val="both"/>
        <w:rPr>
          <w:rFonts w:asciiTheme="minorHAnsi" w:hAnsiTheme="minorHAnsi" w:cstheme="minorHAnsi"/>
          <w:snapToGrid w:val="0"/>
          <w:sz w:val="22"/>
          <w:szCs w:val="22"/>
        </w:rPr>
      </w:pPr>
      <w:r w:rsidRPr="00AE72D5">
        <w:rPr>
          <w:rFonts w:asciiTheme="minorHAnsi" w:hAnsiTheme="minorHAnsi" w:cstheme="minorHAnsi"/>
          <w:snapToGrid w:val="0"/>
          <w:sz w:val="22"/>
          <w:szCs w:val="22"/>
        </w:rPr>
        <w:t>Wykonawca zobowiązany jest do zawiadomienia Zamawiającego o usunięciu wad oraz gotowości do odbioru przedmiotu umowy.</w:t>
      </w:r>
    </w:p>
    <w:p w14:paraId="1722822F" w14:textId="6ABE0CA4" w:rsidR="00653BD3" w:rsidRPr="00DA7ABA" w:rsidRDefault="001C6894" w:rsidP="00DA7ABA">
      <w:pPr>
        <w:numPr>
          <w:ilvl w:val="0"/>
          <w:numId w:val="5"/>
        </w:numPr>
        <w:tabs>
          <w:tab w:val="clear" w:pos="360"/>
          <w:tab w:val="num" w:pos="284"/>
        </w:tabs>
        <w:spacing w:line="276" w:lineRule="auto"/>
        <w:ind w:left="284" w:hanging="284"/>
        <w:jc w:val="both"/>
        <w:rPr>
          <w:rFonts w:asciiTheme="minorHAnsi" w:hAnsiTheme="minorHAnsi" w:cstheme="minorHAnsi"/>
          <w:snapToGrid w:val="0"/>
          <w:sz w:val="22"/>
          <w:szCs w:val="22"/>
        </w:rPr>
      </w:pPr>
      <w:r w:rsidRPr="00DA7ABA">
        <w:rPr>
          <w:rFonts w:asciiTheme="minorHAnsi" w:hAnsiTheme="minorHAnsi" w:cstheme="minorHAnsi"/>
          <w:snapToGrid w:val="0"/>
          <w:sz w:val="22"/>
          <w:szCs w:val="22"/>
        </w:rPr>
        <w:t>Zamawiający może podjąć decyzję o przerwaniu czynności odbioru, jeżeli w czasie tych czynności ujawniono istnienie takich wad, które uniemożliwiają użytkowanie przedmiotu umowy, zgodnie z</w:t>
      </w:r>
      <w:r w:rsidR="00DA7ABA">
        <w:rPr>
          <w:rFonts w:asciiTheme="minorHAnsi" w:hAnsiTheme="minorHAnsi" w:cstheme="minorHAnsi"/>
          <w:snapToGrid w:val="0"/>
          <w:sz w:val="22"/>
          <w:szCs w:val="22"/>
        </w:rPr>
        <w:t> </w:t>
      </w:r>
      <w:r w:rsidRPr="00DA7ABA">
        <w:rPr>
          <w:rFonts w:asciiTheme="minorHAnsi" w:hAnsiTheme="minorHAnsi" w:cstheme="minorHAnsi"/>
          <w:snapToGrid w:val="0"/>
          <w:sz w:val="22"/>
          <w:szCs w:val="22"/>
        </w:rPr>
        <w:t>przeznaczeniem, aż do czasu usunięcia wad.</w:t>
      </w:r>
    </w:p>
    <w:p w14:paraId="21E911BA" w14:textId="77777777" w:rsidR="00BD390A" w:rsidRPr="00AE72D5" w:rsidRDefault="00BD390A" w:rsidP="0081011D">
      <w:pPr>
        <w:jc w:val="both"/>
        <w:rPr>
          <w:rFonts w:asciiTheme="minorHAnsi" w:hAnsiTheme="minorHAnsi" w:cstheme="minorHAnsi"/>
          <w:snapToGrid w:val="0"/>
          <w:sz w:val="22"/>
          <w:szCs w:val="22"/>
        </w:rPr>
      </w:pPr>
    </w:p>
    <w:p w14:paraId="0559DF72" w14:textId="77777777" w:rsidR="001C6894" w:rsidRPr="00AE72D5" w:rsidRDefault="001C6894" w:rsidP="00DA2710">
      <w:pPr>
        <w:spacing w:line="276" w:lineRule="auto"/>
        <w:jc w:val="center"/>
        <w:rPr>
          <w:rFonts w:asciiTheme="minorHAnsi" w:hAnsiTheme="minorHAnsi" w:cstheme="minorHAnsi"/>
          <w:sz w:val="22"/>
          <w:szCs w:val="22"/>
        </w:rPr>
      </w:pPr>
      <w:r w:rsidRPr="00AE72D5">
        <w:rPr>
          <w:rFonts w:asciiTheme="minorHAnsi" w:hAnsiTheme="minorHAnsi" w:cstheme="minorHAnsi"/>
          <w:snapToGrid w:val="0"/>
          <w:sz w:val="22"/>
          <w:szCs w:val="22"/>
        </w:rPr>
        <w:t>§ 5</w:t>
      </w:r>
    </w:p>
    <w:p w14:paraId="63DDC7D8" w14:textId="77777777" w:rsidR="001C6894" w:rsidRPr="00AE72D5" w:rsidRDefault="001C6894" w:rsidP="00DA2710">
      <w:pPr>
        <w:spacing w:line="276" w:lineRule="auto"/>
        <w:jc w:val="center"/>
        <w:rPr>
          <w:rFonts w:asciiTheme="minorHAnsi" w:hAnsiTheme="minorHAnsi" w:cstheme="minorHAnsi"/>
          <w:sz w:val="22"/>
          <w:szCs w:val="22"/>
        </w:rPr>
      </w:pPr>
      <w:r w:rsidRPr="00AE72D5">
        <w:rPr>
          <w:rFonts w:asciiTheme="minorHAnsi" w:hAnsiTheme="minorHAnsi" w:cstheme="minorHAnsi"/>
          <w:sz w:val="22"/>
          <w:szCs w:val="22"/>
        </w:rPr>
        <w:t>WARUNKI PŁATNOŚCI</w:t>
      </w:r>
    </w:p>
    <w:p w14:paraId="4E48827C" w14:textId="73607B18" w:rsidR="001C6894" w:rsidRPr="00AE72D5" w:rsidRDefault="001C6894" w:rsidP="00BD390A">
      <w:pPr>
        <w:numPr>
          <w:ilvl w:val="0"/>
          <w:numId w:val="8"/>
        </w:numPr>
        <w:tabs>
          <w:tab w:val="clear" w:pos="360"/>
          <w:tab w:val="num" w:pos="284"/>
        </w:tabs>
        <w:spacing w:line="276" w:lineRule="auto"/>
        <w:ind w:left="284" w:hanging="284"/>
        <w:jc w:val="both"/>
        <w:rPr>
          <w:rFonts w:asciiTheme="minorHAnsi" w:hAnsiTheme="minorHAnsi" w:cstheme="minorHAnsi"/>
          <w:snapToGrid w:val="0"/>
          <w:sz w:val="22"/>
          <w:szCs w:val="22"/>
        </w:rPr>
      </w:pPr>
      <w:r w:rsidRPr="00AE72D5">
        <w:rPr>
          <w:rFonts w:asciiTheme="minorHAnsi" w:hAnsiTheme="minorHAnsi" w:cstheme="minorHAnsi"/>
          <w:sz w:val="22"/>
          <w:szCs w:val="22"/>
        </w:rPr>
        <w:t>Wykonawca wystawi faktur</w:t>
      </w:r>
      <w:r w:rsidR="00E305C2">
        <w:rPr>
          <w:rFonts w:asciiTheme="minorHAnsi" w:hAnsiTheme="minorHAnsi" w:cstheme="minorHAnsi"/>
          <w:sz w:val="22"/>
          <w:szCs w:val="22"/>
        </w:rPr>
        <w:t>ę/-y</w:t>
      </w:r>
      <w:r w:rsidRPr="00AE72D5">
        <w:rPr>
          <w:rFonts w:asciiTheme="minorHAnsi" w:hAnsiTheme="minorHAnsi" w:cstheme="minorHAnsi"/>
          <w:sz w:val="22"/>
          <w:szCs w:val="22"/>
        </w:rPr>
        <w:t xml:space="preserve"> na podstawie podpisan</w:t>
      </w:r>
      <w:r w:rsidR="008C0308">
        <w:rPr>
          <w:rFonts w:asciiTheme="minorHAnsi" w:hAnsiTheme="minorHAnsi" w:cstheme="minorHAnsi"/>
          <w:sz w:val="22"/>
          <w:szCs w:val="22"/>
        </w:rPr>
        <w:t>ych</w:t>
      </w:r>
      <w:r w:rsidRPr="00AE72D5">
        <w:rPr>
          <w:rFonts w:asciiTheme="minorHAnsi" w:hAnsiTheme="minorHAnsi" w:cstheme="minorHAnsi"/>
          <w:sz w:val="22"/>
          <w:szCs w:val="22"/>
        </w:rPr>
        <w:t xml:space="preserve"> przez strony końcow</w:t>
      </w:r>
      <w:r w:rsidR="00E305C2">
        <w:rPr>
          <w:rFonts w:asciiTheme="minorHAnsi" w:hAnsiTheme="minorHAnsi" w:cstheme="minorHAnsi"/>
          <w:sz w:val="22"/>
          <w:szCs w:val="22"/>
        </w:rPr>
        <w:t>ych</w:t>
      </w:r>
      <w:r w:rsidR="00B273A6" w:rsidRPr="00AE72D5">
        <w:rPr>
          <w:rFonts w:asciiTheme="minorHAnsi" w:hAnsiTheme="minorHAnsi" w:cstheme="minorHAnsi"/>
          <w:sz w:val="22"/>
          <w:szCs w:val="22"/>
        </w:rPr>
        <w:t xml:space="preserve"> p</w:t>
      </w:r>
      <w:r w:rsidRPr="00AE72D5">
        <w:rPr>
          <w:rFonts w:asciiTheme="minorHAnsi" w:hAnsiTheme="minorHAnsi" w:cstheme="minorHAnsi"/>
          <w:sz w:val="22"/>
          <w:szCs w:val="22"/>
        </w:rPr>
        <w:t>rotokoł</w:t>
      </w:r>
      <w:r w:rsidR="00E305C2">
        <w:rPr>
          <w:rFonts w:asciiTheme="minorHAnsi" w:hAnsiTheme="minorHAnsi" w:cstheme="minorHAnsi"/>
          <w:sz w:val="22"/>
          <w:szCs w:val="22"/>
        </w:rPr>
        <w:t>ów</w:t>
      </w:r>
      <w:r w:rsidR="00B273A6" w:rsidRPr="00AE72D5">
        <w:rPr>
          <w:rFonts w:asciiTheme="minorHAnsi" w:hAnsiTheme="minorHAnsi" w:cstheme="minorHAnsi"/>
          <w:sz w:val="22"/>
          <w:szCs w:val="22"/>
        </w:rPr>
        <w:t xml:space="preserve"> </w:t>
      </w:r>
      <w:r w:rsidRPr="00AE72D5">
        <w:rPr>
          <w:rFonts w:asciiTheme="minorHAnsi" w:hAnsiTheme="minorHAnsi" w:cstheme="minorHAnsi"/>
          <w:sz w:val="22"/>
          <w:szCs w:val="22"/>
        </w:rPr>
        <w:t xml:space="preserve">odbioru, a w przypadku stwierdzenia usterek po protokolarnym odebraniu ich </w:t>
      </w:r>
      <w:r w:rsidR="00B273A6" w:rsidRPr="00AE72D5">
        <w:rPr>
          <w:rFonts w:asciiTheme="minorHAnsi" w:hAnsiTheme="minorHAnsi" w:cstheme="minorHAnsi"/>
          <w:sz w:val="22"/>
          <w:szCs w:val="22"/>
        </w:rPr>
        <w:t xml:space="preserve"> </w:t>
      </w:r>
      <w:r w:rsidRPr="00AE72D5">
        <w:rPr>
          <w:rFonts w:asciiTheme="minorHAnsi" w:hAnsiTheme="minorHAnsi" w:cstheme="minorHAnsi"/>
          <w:sz w:val="22"/>
          <w:szCs w:val="22"/>
        </w:rPr>
        <w:t>usunięcia.</w:t>
      </w:r>
    </w:p>
    <w:p w14:paraId="4EC2A0CB" w14:textId="7F2F07C7" w:rsidR="001C6894" w:rsidRPr="00AE72D5" w:rsidRDefault="001C6894" w:rsidP="00BD390A">
      <w:pPr>
        <w:numPr>
          <w:ilvl w:val="0"/>
          <w:numId w:val="8"/>
        </w:numPr>
        <w:tabs>
          <w:tab w:val="clear" w:pos="360"/>
          <w:tab w:val="num" w:pos="284"/>
        </w:tabs>
        <w:spacing w:line="276" w:lineRule="auto"/>
        <w:ind w:left="284" w:hanging="284"/>
        <w:jc w:val="both"/>
        <w:rPr>
          <w:rFonts w:asciiTheme="minorHAnsi" w:hAnsiTheme="minorHAnsi" w:cstheme="minorHAnsi"/>
          <w:snapToGrid w:val="0"/>
          <w:sz w:val="22"/>
          <w:szCs w:val="22"/>
        </w:rPr>
      </w:pPr>
      <w:r w:rsidRPr="00AE72D5">
        <w:rPr>
          <w:rFonts w:asciiTheme="minorHAnsi" w:hAnsiTheme="minorHAnsi" w:cstheme="minorHAnsi"/>
          <w:sz w:val="22"/>
          <w:szCs w:val="22"/>
        </w:rPr>
        <w:t xml:space="preserve">Wynagrodzenie za wykonanie przedmiotu umowy płatne będzie w ciągu </w:t>
      </w:r>
      <w:r w:rsidRPr="00AA01B8">
        <w:rPr>
          <w:rFonts w:asciiTheme="minorHAnsi" w:hAnsiTheme="minorHAnsi" w:cstheme="minorHAnsi"/>
          <w:b/>
          <w:bCs/>
          <w:sz w:val="22"/>
          <w:szCs w:val="22"/>
        </w:rPr>
        <w:t>14 dni</w:t>
      </w:r>
      <w:r w:rsidRPr="00AE72D5">
        <w:rPr>
          <w:rFonts w:asciiTheme="minorHAnsi" w:hAnsiTheme="minorHAnsi" w:cstheme="minorHAnsi"/>
          <w:sz w:val="22"/>
          <w:szCs w:val="22"/>
        </w:rPr>
        <w:t xml:space="preserve"> od daty  otrzymania </w:t>
      </w:r>
      <w:r w:rsidR="00AA01B8">
        <w:rPr>
          <w:rFonts w:asciiTheme="minorHAnsi" w:hAnsiTheme="minorHAnsi" w:cstheme="minorHAnsi"/>
          <w:sz w:val="22"/>
          <w:szCs w:val="22"/>
        </w:rPr>
        <w:t xml:space="preserve">prawidłowo wystawionej </w:t>
      </w:r>
      <w:r w:rsidRPr="00AE72D5">
        <w:rPr>
          <w:rFonts w:asciiTheme="minorHAnsi" w:hAnsiTheme="minorHAnsi" w:cstheme="minorHAnsi"/>
          <w:sz w:val="22"/>
          <w:szCs w:val="22"/>
        </w:rPr>
        <w:t>faktury, przelewem na konto Wykonawcy</w:t>
      </w:r>
      <w:r w:rsidR="00AA01B8">
        <w:rPr>
          <w:rFonts w:asciiTheme="minorHAnsi" w:hAnsiTheme="minorHAnsi" w:cstheme="minorHAnsi"/>
          <w:sz w:val="22"/>
          <w:szCs w:val="22"/>
        </w:rPr>
        <w:t xml:space="preserve"> wskazane na fakturze</w:t>
      </w:r>
      <w:r w:rsidRPr="00AE72D5">
        <w:rPr>
          <w:rFonts w:asciiTheme="minorHAnsi" w:hAnsiTheme="minorHAnsi" w:cstheme="minorHAnsi"/>
          <w:sz w:val="22"/>
          <w:szCs w:val="22"/>
        </w:rPr>
        <w:t>.</w:t>
      </w:r>
    </w:p>
    <w:p w14:paraId="1B9F6C1B" w14:textId="3A75BB36" w:rsidR="001C6894" w:rsidRPr="00AE72D5" w:rsidRDefault="001C6894" w:rsidP="00BD390A">
      <w:pPr>
        <w:numPr>
          <w:ilvl w:val="0"/>
          <w:numId w:val="8"/>
        </w:numPr>
        <w:tabs>
          <w:tab w:val="clear" w:pos="360"/>
          <w:tab w:val="num" w:pos="284"/>
        </w:tabs>
        <w:spacing w:line="276" w:lineRule="auto"/>
        <w:ind w:left="284" w:hanging="284"/>
        <w:jc w:val="both"/>
        <w:rPr>
          <w:rFonts w:asciiTheme="minorHAnsi" w:hAnsiTheme="minorHAnsi" w:cstheme="minorHAnsi"/>
          <w:snapToGrid w:val="0"/>
          <w:sz w:val="22"/>
          <w:szCs w:val="22"/>
        </w:rPr>
      </w:pPr>
      <w:r w:rsidRPr="00AE72D5">
        <w:rPr>
          <w:rFonts w:asciiTheme="minorHAnsi" w:hAnsiTheme="minorHAnsi" w:cstheme="minorHAnsi"/>
          <w:sz w:val="22"/>
          <w:szCs w:val="22"/>
        </w:rPr>
        <w:t>Zamawiający upoważnia Wykonawcę do wystawienia faktur</w:t>
      </w:r>
      <w:r w:rsidR="00E305C2">
        <w:rPr>
          <w:rFonts w:asciiTheme="minorHAnsi" w:hAnsiTheme="minorHAnsi" w:cstheme="minorHAnsi"/>
          <w:sz w:val="22"/>
          <w:szCs w:val="22"/>
        </w:rPr>
        <w:t>/-y</w:t>
      </w:r>
      <w:r w:rsidRPr="00AE72D5">
        <w:rPr>
          <w:rFonts w:asciiTheme="minorHAnsi" w:hAnsiTheme="minorHAnsi" w:cstheme="minorHAnsi"/>
          <w:sz w:val="22"/>
          <w:szCs w:val="22"/>
        </w:rPr>
        <w:t xml:space="preserve"> VAT bez podpisu osób upoważnionych ze strony Zamawiającego.</w:t>
      </w:r>
    </w:p>
    <w:p w14:paraId="551D7747" w14:textId="77777777" w:rsidR="00AA01B8" w:rsidRDefault="001C6894" w:rsidP="00AA01B8">
      <w:pPr>
        <w:numPr>
          <w:ilvl w:val="0"/>
          <w:numId w:val="8"/>
        </w:numPr>
        <w:tabs>
          <w:tab w:val="clear" w:pos="360"/>
          <w:tab w:val="num" w:pos="284"/>
        </w:tabs>
        <w:spacing w:line="276" w:lineRule="auto"/>
        <w:ind w:left="0" w:firstLine="0"/>
        <w:jc w:val="both"/>
        <w:rPr>
          <w:rFonts w:asciiTheme="minorHAnsi" w:hAnsiTheme="minorHAnsi" w:cstheme="minorHAnsi"/>
          <w:snapToGrid w:val="0"/>
          <w:sz w:val="22"/>
          <w:szCs w:val="22"/>
        </w:rPr>
      </w:pPr>
      <w:r w:rsidRPr="00AE72D5">
        <w:rPr>
          <w:rFonts w:asciiTheme="minorHAnsi" w:hAnsiTheme="minorHAnsi" w:cstheme="minorHAnsi"/>
          <w:sz w:val="22"/>
          <w:szCs w:val="22"/>
        </w:rPr>
        <w:t>Rozliczenia między Zamawiającym a Wykonawcą będą prowadzone w PLN.</w:t>
      </w:r>
    </w:p>
    <w:p w14:paraId="59A0C773" w14:textId="22C6DCE7" w:rsidR="00AA01B8" w:rsidRDefault="00AA01B8" w:rsidP="00AA01B8">
      <w:pPr>
        <w:numPr>
          <w:ilvl w:val="0"/>
          <w:numId w:val="8"/>
        </w:numPr>
        <w:tabs>
          <w:tab w:val="clear" w:pos="360"/>
          <w:tab w:val="num" w:pos="284"/>
        </w:tabs>
        <w:spacing w:line="276" w:lineRule="auto"/>
        <w:ind w:left="0" w:firstLine="0"/>
        <w:jc w:val="both"/>
        <w:rPr>
          <w:rFonts w:asciiTheme="minorHAnsi" w:hAnsiTheme="minorHAnsi" w:cstheme="minorHAnsi"/>
          <w:snapToGrid w:val="0"/>
          <w:sz w:val="22"/>
          <w:szCs w:val="22"/>
        </w:rPr>
      </w:pPr>
      <w:r w:rsidRPr="00AA01B8">
        <w:rPr>
          <w:rFonts w:asciiTheme="minorHAnsi" w:hAnsiTheme="minorHAnsi" w:cstheme="minorHAnsi"/>
          <w:snapToGrid w:val="0"/>
          <w:sz w:val="22"/>
          <w:szCs w:val="22"/>
        </w:rPr>
        <w:t>Za dzień zapłaty uznaje się dzień obciążenia rachunku bankowego</w:t>
      </w:r>
      <w:r w:rsidR="00E059B8">
        <w:rPr>
          <w:rFonts w:asciiTheme="minorHAnsi" w:hAnsiTheme="minorHAnsi" w:cstheme="minorHAnsi"/>
          <w:snapToGrid w:val="0"/>
          <w:sz w:val="22"/>
          <w:szCs w:val="22"/>
        </w:rPr>
        <w:t xml:space="preserve"> Zamawiającego</w:t>
      </w:r>
      <w:r w:rsidRPr="00AA01B8">
        <w:rPr>
          <w:rFonts w:asciiTheme="minorHAnsi" w:hAnsiTheme="minorHAnsi" w:cstheme="minorHAnsi"/>
          <w:snapToGrid w:val="0"/>
          <w:sz w:val="22"/>
          <w:szCs w:val="22"/>
        </w:rPr>
        <w:t>.</w:t>
      </w:r>
    </w:p>
    <w:p w14:paraId="0C80F908" w14:textId="797C665E" w:rsidR="00AA01B8" w:rsidRPr="00AA01B8" w:rsidRDefault="00AA01B8" w:rsidP="00AA01B8">
      <w:pPr>
        <w:numPr>
          <w:ilvl w:val="0"/>
          <w:numId w:val="8"/>
        </w:numPr>
        <w:tabs>
          <w:tab w:val="clear" w:pos="360"/>
          <w:tab w:val="num" w:pos="284"/>
        </w:tabs>
        <w:spacing w:line="276" w:lineRule="auto"/>
        <w:ind w:left="284" w:hanging="284"/>
        <w:jc w:val="both"/>
        <w:rPr>
          <w:rFonts w:asciiTheme="minorHAnsi" w:hAnsiTheme="minorHAnsi" w:cstheme="minorHAnsi"/>
          <w:snapToGrid w:val="0"/>
          <w:sz w:val="22"/>
          <w:szCs w:val="22"/>
        </w:rPr>
      </w:pPr>
      <w:r w:rsidRPr="00AA01B8">
        <w:rPr>
          <w:rFonts w:asciiTheme="minorHAnsi" w:hAnsiTheme="minorHAnsi" w:cstheme="minorHAnsi"/>
          <w:snapToGrid w:val="0"/>
          <w:sz w:val="22"/>
          <w:szCs w:val="22"/>
        </w:rPr>
        <w:t>Faktury dokumentujące wykonanie usługi na rzecz ZGMK w Sulechowie powinny być przesyłane  na adres ZGMK w Sulechowie i zawierać następujące dane identyfikacyjne:</w:t>
      </w:r>
    </w:p>
    <w:p w14:paraId="4ADE62A6" w14:textId="77777777" w:rsidR="00AA01B8" w:rsidRPr="00AA01B8" w:rsidRDefault="00AA01B8" w:rsidP="00AA01B8">
      <w:pPr>
        <w:spacing w:line="276" w:lineRule="auto"/>
        <w:ind w:firstLine="284"/>
        <w:jc w:val="both"/>
        <w:rPr>
          <w:rFonts w:asciiTheme="minorHAnsi" w:hAnsiTheme="minorHAnsi" w:cstheme="minorHAnsi"/>
          <w:snapToGrid w:val="0"/>
          <w:sz w:val="22"/>
          <w:szCs w:val="22"/>
        </w:rPr>
      </w:pPr>
      <w:r w:rsidRPr="00AA01B8">
        <w:rPr>
          <w:rFonts w:asciiTheme="minorHAnsi" w:hAnsiTheme="minorHAnsi" w:cstheme="minorHAnsi"/>
          <w:snapToGrid w:val="0"/>
          <w:sz w:val="22"/>
          <w:szCs w:val="22"/>
        </w:rPr>
        <w:t>Nabywca – GMINA SULECHÓW</w:t>
      </w:r>
    </w:p>
    <w:p w14:paraId="507B63BA" w14:textId="2E868B4E" w:rsidR="00AA01B8" w:rsidRPr="00AA01B8" w:rsidRDefault="00AA01B8" w:rsidP="00AA01B8">
      <w:pPr>
        <w:spacing w:line="276" w:lineRule="auto"/>
        <w:jc w:val="both"/>
        <w:rPr>
          <w:rFonts w:asciiTheme="minorHAnsi" w:hAnsiTheme="minorHAnsi" w:cstheme="minorHAnsi"/>
          <w:snapToGrid w:val="0"/>
          <w:sz w:val="22"/>
          <w:szCs w:val="22"/>
        </w:rPr>
      </w:pPr>
      <w:r w:rsidRPr="00AA01B8">
        <w:rPr>
          <w:rFonts w:asciiTheme="minorHAnsi" w:hAnsiTheme="minorHAnsi" w:cstheme="minorHAnsi"/>
          <w:snapToGrid w:val="0"/>
          <w:sz w:val="22"/>
          <w:szCs w:val="22"/>
        </w:rPr>
        <w:t xml:space="preserve">          </w:t>
      </w:r>
      <w:r>
        <w:rPr>
          <w:rFonts w:asciiTheme="minorHAnsi" w:hAnsiTheme="minorHAnsi" w:cstheme="minorHAnsi"/>
          <w:snapToGrid w:val="0"/>
          <w:sz w:val="22"/>
          <w:szCs w:val="22"/>
        </w:rPr>
        <w:tab/>
        <w:t xml:space="preserve">            </w:t>
      </w:r>
      <w:r w:rsidRPr="00AA01B8">
        <w:rPr>
          <w:rFonts w:asciiTheme="minorHAnsi" w:hAnsiTheme="minorHAnsi" w:cstheme="minorHAnsi"/>
          <w:snapToGrid w:val="0"/>
          <w:sz w:val="22"/>
          <w:szCs w:val="22"/>
        </w:rPr>
        <w:t xml:space="preserve">ul. Plac Ratuszowy 6 </w:t>
      </w:r>
    </w:p>
    <w:p w14:paraId="28ADC637" w14:textId="0175D3DF" w:rsidR="00AA01B8" w:rsidRPr="00AA01B8" w:rsidRDefault="00AA01B8" w:rsidP="00AA01B8">
      <w:pPr>
        <w:spacing w:line="276" w:lineRule="auto"/>
        <w:ind w:left="567"/>
        <w:jc w:val="both"/>
        <w:rPr>
          <w:rFonts w:asciiTheme="minorHAnsi" w:hAnsiTheme="minorHAnsi" w:cstheme="minorHAnsi"/>
          <w:snapToGrid w:val="0"/>
          <w:sz w:val="22"/>
          <w:szCs w:val="22"/>
        </w:rPr>
      </w:pPr>
      <w:r w:rsidRPr="00AA01B8">
        <w:rPr>
          <w:rFonts w:asciiTheme="minorHAnsi" w:hAnsiTheme="minorHAnsi" w:cstheme="minorHAnsi"/>
          <w:snapToGrid w:val="0"/>
          <w:sz w:val="22"/>
          <w:szCs w:val="22"/>
        </w:rPr>
        <w:t xml:space="preserve">            </w:t>
      </w:r>
      <w:r>
        <w:rPr>
          <w:rFonts w:asciiTheme="minorHAnsi" w:hAnsiTheme="minorHAnsi" w:cstheme="minorHAnsi"/>
          <w:snapToGrid w:val="0"/>
          <w:sz w:val="22"/>
          <w:szCs w:val="22"/>
        </w:rPr>
        <w:t xml:space="preserve"> </w:t>
      </w:r>
      <w:r w:rsidRPr="00AA01B8">
        <w:rPr>
          <w:rFonts w:asciiTheme="minorHAnsi" w:hAnsiTheme="minorHAnsi" w:cstheme="minorHAnsi"/>
          <w:snapToGrid w:val="0"/>
          <w:sz w:val="22"/>
          <w:szCs w:val="22"/>
        </w:rPr>
        <w:t xml:space="preserve"> 66-100 Sulechów</w:t>
      </w:r>
    </w:p>
    <w:p w14:paraId="5F2A00A6" w14:textId="50451699" w:rsidR="00AA01B8" w:rsidRDefault="00AA01B8" w:rsidP="00AA01B8">
      <w:pPr>
        <w:spacing w:line="276" w:lineRule="auto"/>
        <w:ind w:left="567"/>
        <w:jc w:val="both"/>
        <w:rPr>
          <w:rFonts w:asciiTheme="minorHAnsi" w:hAnsiTheme="minorHAnsi" w:cstheme="minorHAnsi"/>
          <w:snapToGrid w:val="0"/>
          <w:sz w:val="22"/>
          <w:szCs w:val="22"/>
        </w:rPr>
      </w:pPr>
      <w:r w:rsidRPr="00AA01B8">
        <w:rPr>
          <w:rFonts w:asciiTheme="minorHAnsi" w:hAnsiTheme="minorHAnsi" w:cstheme="minorHAnsi"/>
          <w:snapToGrid w:val="0"/>
          <w:sz w:val="22"/>
          <w:szCs w:val="22"/>
        </w:rPr>
        <w:t xml:space="preserve">        </w:t>
      </w:r>
      <w:r>
        <w:rPr>
          <w:rFonts w:asciiTheme="minorHAnsi" w:hAnsiTheme="minorHAnsi" w:cstheme="minorHAnsi"/>
          <w:snapToGrid w:val="0"/>
          <w:sz w:val="22"/>
          <w:szCs w:val="22"/>
        </w:rPr>
        <w:t xml:space="preserve"> </w:t>
      </w:r>
      <w:r w:rsidRPr="00AA01B8">
        <w:rPr>
          <w:rFonts w:asciiTheme="minorHAnsi" w:hAnsiTheme="minorHAnsi" w:cstheme="minorHAnsi"/>
          <w:snapToGrid w:val="0"/>
          <w:sz w:val="22"/>
          <w:szCs w:val="22"/>
        </w:rPr>
        <w:t xml:space="preserve">     NIP  927 10 00</w:t>
      </w:r>
      <w:r>
        <w:rPr>
          <w:rFonts w:asciiTheme="minorHAnsi" w:hAnsiTheme="minorHAnsi" w:cstheme="minorHAnsi"/>
          <w:snapToGrid w:val="0"/>
          <w:sz w:val="22"/>
          <w:szCs w:val="22"/>
        </w:rPr>
        <w:t> </w:t>
      </w:r>
      <w:r w:rsidRPr="00AA01B8">
        <w:rPr>
          <w:rFonts w:asciiTheme="minorHAnsi" w:hAnsiTheme="minorHAnsi" w:cstheme="minorHAnsi"/>
          <w:snapToGrid w:val="0"/>
          <w:sz w:val="22"/>
          <w:szCs w:val="22"/>
        </w:rPr>
        <w:t>442</w:t>
      </w:r>
    </w:p>
    <w:p w14:paraId="06D2F281" w14:textId="05C75359" w:rsidR="00AA01B8" w:rsidRPr="00AA01B8" w:rsidRDefault="00AA01B8" w:rsidP="00AA01B8">
      <w:pPr>
        <w:spacing w:line="276" w:lineRule="auto"/>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       </w:t>
      </w:r>
      <w:r w:rsidRPr="00AA01B8">
        <w:rPr>
          <w:rFonts w:asciiTheme="minorHAnsi" w:hAnsiTheme="minorHAnsi" w:cstheme="minorHAnsi"/>
          <w:snapToGrid w:val="0"/>
          <w:sz w:val="22"/>
          <w:szCs w:val="22"/>
        </w:rPr>
        <w:t>Odbiorca – Zakład Gospodarowania Mieniem Komunalnym w Sulechowie</w:t>
      </w:r>
    </w:p>
    <w:p w14:paraId="65ADE0A7" w14:textId="5EEF2629" w:rsidR="00AA01B8" w:rsidRPr="00AA01B8" w:rsidRDefault="00AA01B8" w:rsidP="00AA01B8">
      <w:pPr>
        <w:spacing w:line="276" w:lineRule="auto"/>
        <w:jc w:val="both"/>
        <w:rPr>
          <w:rFonts w:asciiTheme="minorHAnsi" w:hAnsiTheme="minorHAnsi" w:cstheme="minorHAnsi"/>
          <w:snapToGrid w:val="0"/>
          <w:sz w:val="22"/>
          <w:szCs w:val="22"/>
        </w:rPr>
      </w:pPr>
      <w:r w:rsidRPr="00AA01B8">
        <w:rPr>
          <w:rFonts w:asciiTheme="minorHAnsi" w:hAnsiTheme="minorHAnsi" w:cstheme="minorHAnsi"/>
          <w:snapToGrid w:val="0"/>
          <w:sz w:val="22"/>
          <w:szCs w:val="22"/>
        </w:rPr>
        <w:t xml:space="preserve">            </w:t>
      </w:r>
      <w:r>
        <w:rPr>
          <w:rFonts w:asciiTheme="minorHAnsi" w:hAnsiTheme="minorHAnsi" w:cstheme="minorHAnsi"/>
          <w:snapToGrid w:val="0"/>
          <w:sz w:val="22"/>
          <w:szCs w:val="22"/>
        </w:rPr>
        <w:t xml:space="preserve">                </w:t>
      </w:r>
      <w:r w:rsidRPr="00AA01B8">
        <w:rPr>
          <w:rFonts w:asciiTheme="minorHAnsi" w:hAnsiTheme="minorHAnsi" w:cstheme="minorHAnsi"/>
          <w:snapToGrid w:val="0"/>
          <w:sz w:val="22"/>
          <w:szCs w:val="22"/>
        </w:rPr>
        <w:t xml:space="preserve">ul. Poznańska 18 </w:t>
      </w:r>
    </w:p>
    <w:p w14:paraId="5A9063CC" w14:textId="262C76BA" w:rsidR="00AA01B8" w:rsidRPr="00AA01B8" w:rsidRDefault="00AA01B8" w:rsidP="00AA01B8">
      <w:pPr>
        <w:spacing w:line="276" w:lineRule="auto"/>
        <w:jc w:val="both"/>
        <w:rPr>
          <w:rFonts w:asciiTheme="minorHAnsi" w:hAnsiTheme="minorHAnsi" w:cstheme="minorHAnsi"/>
          <w:snapToGrid w:val="0"/>
          <w:sz w:val="22"/>
          <w:szCs w:val="22"/>
        </w:rPr>
      </w:pPr>
      <w:r w:rsidRPr="00AA01B8">
        <w:rPr>
          <w:rFonts w:asciiTheme="minorHAnsi" w:hAnsiTheme="minorHAnsi" w:cstheme="minorHAnsi"/>
          <w:snapToGrid w:val="0"/>
          <w:sz w:val="22"/>
          <w:szCs w:val="22"/>
        </w:rPr>
        <w:t xml:space="preserve">           </w:t>
      </w:r>
      <w:r>
        <w:rPr>
          <w:rFonts w:asciiTheme="minorHAnsi" w:hAnsiTheme="minorHAnsi" w:cstheme="minorHAnsi"/>
          <w:snapToGrid w:val="0"/>
          <w:sz w:val="22"/>
          <w:szCs w:val="22"/>
        </w:rPr>
        <w:t xml:space="preserve">                </w:t>
      </w:r>
      <w:r w:rsidRPr="00AA01B8">
        <w:rPr>
          <w:rFonts w:asciiTheme="minorHAnsi" w:hAnsiTheme="minorHAnsi" w:cstheme="minorHAnsi"/>
          <w:snapToGrid w:val="0"/>
          <w:sz w:val="22"/>
          <w:szCs w:val="22"/>
        </w:rPr>
        <w:t xml:space="preserve"> 66-100 Sulechów </w:t>
      </w:r>
    </w:p>
    <w:p w14:paraId="3BB35362" w14:textId="6992B1C9" w:rsidR="00AA01B8" w:rsidRPr="00AA01B8" w:rsidRDefault="00AA01B8" w:rsidP="00AA01B8">
      <w:pPr>
        <w:pStyle w:val="Akapitzlist"/>
        <w:numPr>
          <w:ilvl w:val="0"/>
          <w:numId w:val="8"/>
        </w:numPr>
        <w:spacing w:line="276" w:lineRule="auto"/>
        <w:jc w:val="both"/>
        <w:rPr>
          <w:rFonts w:asciiTheme="minorHAnsi" w:hAnsiTheme="minorHAnsi" w:cstheme="minorHAnsi"/>
          <w:snapToGrid w:val="0"/>
          <w:sz w:val="22"/>
          <w:szCs w:val="22"/>
        </w:rPr>
      </w:pPr>
      <w:r w:rsidRPr="00AA01B8">
        <w:rPr>
          <w:rFonts w:asciiTheme="minorHAnsi" w:hAnsiTheme="minorHAnsi" w:cstheme="minorHAnsi"/>
          <w:snapToGrid w:val="0"/>
          <w:sz w:val="22"/>
          <w:szCs w:val="22"/>
        </w:rPr>
        <w:t>W przypadku błędnie podanego na fakturze numeru konta, koszty związane z dokonaniem przelewu (koszty manipulacyjne), którymi bank obciąży Zamawiającego pokryje Wykonawca.</w:t>
      </w:r>
    </w:p>
    <w:p w14:paraId="66D30A22" w14:textId="4C38D795" w:rsidR="00D10C7D" w:rsidRPr="00AA01B8" w:rsidRDefault="00AA01B8" w:rsidP="00AA01B8">
      <w:pPr>
        <w:pStyle w:val="Akapitzlist"/>
        <w:numPr>
          <w:ilvl w:val="0"/>
          <w:numId w:val="8"/>
        </w:numPr>
        <w:spacing w:line="276" w:lineRule="auto"/>
        <w:jc w:val="both"/>
        <w:rPr>
          <w:rFonts w:asciiTheme="minorHAnsi" w:hAnsiTheme="minorHAnsi" w:cstheme="minorHAnsi"/>
          <w:snapToGrid w:val="0"/>
          <w:sz w:val="22"/>
          <w:szCs w:val="22"/>
        </w:rPr>
      </w:pPr>
      <w:r w:rsidRPr="00AA01B8">
        <w:rPr>
          <w:rFonts w:asciiTheme="minorHAnsi" w:hAnsiTheme="minorHAnsi" w:cstheme="minorHAnsi"/>
          <w:snapToGrid w:val="0"/>
          <w:sz w:val="22"/>
          <w:szCs w:val="22"/>
        </w:rPr>
        <w:t>Za opóźnienie w zapłacie faktury Zamawiający zapłaci odsetki ustawowe.</w:t>
      </w:r>
    </w:p>
    <w:p w14:paraId="5B1284D7" w14:textId="77777777" w:rsidR="00AA01B8" w:rsidRDefault="00AA01B8" w:rsidP="0081011D">
      <w:pPr>
        <w:jc w:val="center"/>
        <w:rPr>
          <w:rFonts w:asciiTheme="minorHAnsi" w:hAnsiTheme="minorHAnsi" w:cstheme="minorHAnsi"/>
          <w:snapToGrid w:val="0"/>
          <w:sz w:val="22"/>
          <w:szCs w:val="22"/>
        </w:rPr>
      </w:pPr>
    </w:p>
    <w:p w14:paraId="4938A92C" w14:textId="63C6C222" w:rsidR="001C6894" w:rsidRPr="00AE72D5" w:rsidRDefault="001C6894" w:rsidP="00DA2710">
      <w:pPr>
        <w:spacing w:line="276" w:lineRule="auto"/>
        <w:jc w:val="center"/>
        <w:rPr>
          <w:rFonts w:asciiTheme="minorHAnsi" w:hAnsiTheme="minorHAnsi" w:cstheme="minorHAnsi"/>
          <w:snapToGrid w:val="0"/>
          <w:sz w:val="22"/>
          <w:szCs w:val="22"/>
        </w:rPr>
      </w:pPr>
      <w:r w:rsidRPr="00AE72D5">
        <w:rPr>
          <w:rFonts w:asciiTheme="minorHAnsi" w:hAnsiTheme="minorHAnsi" w:cstheme="minorHAnsi"/>
          <w:snapToGrid w:val="0"/>
          <w:sz w:val="22"/>
          <w:szCs w:val="22"/>
        </w:rPr>
        <w:t>§ 6</w:t>
      </w:r>
    </w:p>
    <w:p w14:paraId="1DBEC944" w14:textId="77777777" w:rsidR="001C6894" w:rsidRPr="00AE72D5" w:rsidRDefault="001C6894" w:rsidP="00DA2710">
      <w:pPr>
        <w:spacing w:line="276" w:lineRule="auto"/>
        <w:jc w:val="center"/>
        <w:rPr>
          <w:rFonts w:asciiTheme="minorHAnsi" w:hAnsiTheme="minorHAnsi" w:cstheme="minorHAnsi"/>
          <w:snapToGrid w:val="0"/>
          <w:sz w:val="22"/>
          <w:szCs w:val="22"/>
        </w:rPr>
      </w:pPr>
      <w:r w:rsidRPr="00AE72D5">
        <w:rPr>
          <w:rFonts w:asciiTheme="minorHAnsi" w:hAnsiTheme="minorHAnsi" w:cstheme="minorHAnsi"/>
          <w:snapToGrid w:val="0"/>
          <w:sz w:val="22"/>
          <w:szCs w:val="22"/>
        </w:rPr>
        <w:t>KARY UMOWNE</w:t>
      </w:r>
    </w:p>
    <w:p w14:paraId="3B3BE5BC" w14:textId="77777777" w:rsidR="001C6894" w:rsidRPr="00AE72D5" w:rsidRDefault="001C6894" w:rsidP="00DA2710">
      <w:pPr>
        <w:numPr>
          <w:ilvl w:val="0"/>
          <w:numId w:val="14"/>
        </w:numPr>
        <w:spacing w:line="276" w:lineRule="auto"/>
        <w:ind w:left="284" w:hanging="284"/>
        <w:jc w:val="both"/>
        <w:rPr>
          <w:rFonts w:asciiTheme="minorHAnsi" w:hAnsiTheme="minorHAnsi" w:cstheme="minorHAnsi"/>
          <w:snapToGrid w:val="0"/>
          <w:sz w:val="22"/>
          <w:szCs w:val="22"/>
        </w:rPr>
      </w:pPr>
      <w:r w:rsidRPr="00AE72D5">
        <w:rPr>
          <w:rFonts w:asciiTheme="minorHAnsi" w:hAnsiTheme="minorHAnsi" w:cstheme="minorHAnsi"/>
          <w:snapToGrid w:val="0"/>
          <w:sz w:val="22"/>
          <w:szCs w:val="22"/>
        </w:rPr>
        <w:t>Strony postanawiają, że obowiązującą je formą odszkodowania są niżej wymienione kary umowne.</w:t>
      </w:r>
    </w:p>
    <w:p w14:paraId="03E92156" w14:textId="77777777" w:rsidR="001C6894" w:rsidRPr="00AE72D5" w:rsidRDefault="001C6894" w:rsidP="00DA2710">
      <w:pPr>
        <w:numPr>
          <w:ilvl w:val="0"/>
          <w:numId w:val="14"/>
        </w:numPr>
        <w:spacing w:line="276" w:lineRule="auto"/>
        <w:ind w:left="284" w:hanging="284"/>
        <w:jc w:val="both"/>
        <w:rPr>
          <w:rFonts w:asciiTheme="minorHAnsi" w:hAnsiTheme="minorHAnsi" w:cstheme="minorHAnsi"/>
          <w:snapToGrid w:val="0"/>
          <w:sz w:val="22"/>
          <w:szCs w:val="22"/>
        </w:rPr>
      </w:pPr>
      <w:r w:rsidRPr="00AE72D5">
        <w:rPr>
          <w:rFonts w:asciiTheme="minorHAnsi" w:hAnsiTheme="minorHAnsi" w:cstheme="minorHAnsi"/>
          <w:sz w:val="22"/>
          <w:szCs w:val="22"/>
        </w:rPr>
        <w:t>Zamawiający zapłaci Wykonawcy kary umowne:</w:t>
      </w:r>
    </w:p>
    <w:p w14:paraId="72E87C47" w14:textId="12C397BC" w:rsidR="001C6894" w:rsidRPr="00C4384B" w:rsidRDefault="00E059B8" w:rsidP="00E059B8">
      <w:pPr>
        <w:spacing w:line="276" w:lineRule="auto"/>
        <w:ind w:left="426" w:hanging="142"/>
        <w:jc w:val="both"/>
        <w:rPr>
          <w:rFonts w:asciiTheme="minorHAnsi" w:hAnsiTheme="minorHAnsi" w:cstheme="minorHAnsi"/>
          <w:sz w:val="22"/>
          <w:szCs w:val="22"/>
        </w:rPr>
      </w:pPr>
      <w:r>
        <w:rPr>
          <w:rFonts w:asciiTheme="minorHAnsi" w:hAnsiTheme="minorHAnsi" w:cstheme="minorHAnsi"/>
          <w:sz w:val="22"/>
          <w:szCs w:val="22"/>
        </w:rPr>
        <w:t xml:space="preserve">- </w:t>
      </w:r>
      <w:r w:rsidR="001C6894" w:rsidRPr="00C4384B">
        <w:rPr>
          <w:rFonts w:asciiTheme="minorHAnsi" w:hAnsiTheme="minorHAnsi" w:cstheme="minorHAnsi"/>
          <w:sz w:val="22"/>
          <w:szCs w:val="22"/>
        </w:rPr>
        <w:t xml:space="preserve">za odstąpienie od umowy przez Wykonawcę z przyczyn, za które ponosi odpowiedzialność Zamawiający w wysokości 20 % wynagrodzenia umownego brutto określonego w </w:t>
      </w:r>
      <w:r w:rsidR="001C6894" w:rsidRPr="00C4384B">
        <w:rPr>
          <w:rFonts w:asciiTheme="minorHAnsi" w:hAnsiTheme="minorHAnsi" w:cstheme="minorHAnsi"/>
          <w:snapToGrid w:val="0"/>
          <w:sz w:val="22"/>
          <w:szCs w:val="22"/>
        </w:rPr>
        <w:t xml:space="preserve">§ 2 </w:t>
      </w:r>
      <w:r w:rsidR="00F00335">
        <w:rPr>
          <w:rFonts w:asciiTheme="minorHAnsi" w:hAnsiTheme="minorHAnsi" w:cstheme="minorHAnsi"/>
          <w:snapToGrid w:val="0"/>
          <w:sz w:val="22"/>
          <w:szCs w:val="22"/>
        </w:rPr>
        <w:t>ust.</w:t>
      </w:r>
      <w:r w:rsidR="001C6894" w:rsidRPr="00C4384B">
        <w:rPr>
          <w:rFonts w:asciiTheme="minorHAnsi" w:hAnsiTheme="minorHAnsi" w:cstheme="minorHAnsi"/>
          <w:snapToGrid w:val="0"/>
          <w:sz w:val="22"/>
          <w:szCs w:val="22"/>
        </w:rPr>
        <w:t xml:space="preserve"> 1</w:t>
      </w:r>
      <w:r w:rsidR="001C6894" w:rsidRPr="00C4384B">
        <w:rPr>
          <w:rFonts w:asciiTheme="minorHAnsi" w:hAnsiTheme="minorHAnsi" w:cstheme="minorHAnsi"/>
          <w:sz w:val="22"/>
          <w:szCs w:val="22"/>
        </w:rPr>
        <w:t>.</w:t>
      </w:r>
    </w:p>
    <w:p w14:paraId="5BF496E5" w14:textId="77777777" w:rsidR="005A4E2C" w:rsidRPr="00AE72D5" w:rsidRDefault="001C6894" w:rsidP="00E059B8">
      <w:pPr>
        <w:numPr>
          <w:ilvl w:val="0"/>
          <w:numId w:val="14"/>
        </w:numPr>
        <w:spacing w:line="276" w:lineRule="auto"/>
        <w:ind w:left="284" w:hanging="283"/>
        <w:rPr>
          <w:rFonts w:asciiTheme="minorHAnsi" w:hAnsiTheme="minorHAnsi" w:cstheme="minorHAnsi"/>
          <w:sz w:val="22"/>
          <w:szCs w:val="22"/>
        </w:rPr>
      </w:pPr>
      <w:r w:rsidRPr="00AE72D5">
        <w:rPr>
          <w:rFonts w:asciiTheme="minorHAnsi" w:hAnsiTheme="minorHAnsi" w:cstheme="minorHAnsi"/>
          <w:snapToGrid w:val="0"/>
          <w:sz w:val="22"/>
          <w:szCs w:val="22"/>
        </w:rPr>
        <w:t>Wykonawca zapłaci Zamawiającego kary umowne:</w:t>
      </w:r>
    </w:p>
    <w:p w14:paraId="514DA6A2" w14:textId="751DC961" w:rsidR="00610995" w:rsidRPr="00E059B8" w:rsidRDefault="00E059B8" w:rsidP="00E059B8">
      <w:pPr>
        <w:spacing w:line="276" w:lineRule="auto"/>
        <w:ind w:left="567" w:hanging="283"/>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001C6894" w:rsidRPr="00E059B8">
        <w:rPr>
          <w:rFonts w:asciiTheme="minorHAnsi" w:hAnsiTheme="minorHAnsi" w:cstheme="minorHAnsi"/>
          <w:sz w:val="22"/>
          <w:szCs w:val="22"/>
        </w:rPr>
        <w:t>za odstąpienie od umowy z przyczyn, za które ponosi odpowiedzialność Wykonawca w</w:t>
      </w:r>
      <w:r w:rsidR="00C4384B" w:rsidRPr="00E059B8">
        <w:rPr>
          <w:rFonts w:asciiTheme="minorHAnsi" w:hAnsiTheme="minorHAnsi" w:cstheme="minorHAnsi"/>
          <w:sz w:val="22"/>
          <w:szCs w:val="22"/>
        </w:rPr>
        <w:t> </w:t>
      </w:r>
      <w:r w:rsidR="001C6894" w:rsidRPr="00E059B8">
        <w:rPr>
          <w:rFonts w:asciiTheme="minorHAnsi" w:hAnsiTheme="minorHAnsi" w:cstheme="minorHAnsi"/>
          <w:sz w:val="22"/>
          <w:szCs w:val="22"/>
        </w:rPr>
        <w:t xml:space="preserve">wysokości  20 % wynagrodzenia umownego brutto określonego w  </w:t>
      </w:r>
      <w:r w:rsidR="001C6894" w:rsidRPr="00E059B8">
        <w:rPr>
          <w:rFonts w:asciiTheme="minorHAnsi" w:hAnsiTheme="minorHAnsi" w:cstheme="minorHAnsi"/>
          <w:snapToGrid w:val="0"/>
          <w:sz w:val="22"/>
          <w:szCs w:val="22"/>
        </w:rPr>
        <w:t xml:space="preserve">§ 2 </w:t>
      </w:r>
      <w:r w:rsidR="00F00335">
        <w:rPr>
          <w:rFonts w:asciiTheme="minorHAnsi" w:hAnsiTheme="minorHAnsi" w:cstheme="minorHAnsi"/>
          <w:snapToGrid w:val="0"/>
          <w:sz w:val="22"/>
          <w:szCs w:val="22"/>
        </w:rPr>
        <w:t>ust.</w:t>
      </w:r>
      <w:r w:rsidR="001C6894" w:rsidRPr="00E059B8">
        <w:rPr>
          <w:rFonts w:asciiTheme="minorHAnsi" w:hAnsiTheme="minorHAnsi" w:cstheme="minorHAnsi"/>
          <w:snapToGrid w:val="0"/>
          <w:sz w:val="22"/>
          <w:szCs w:val="22"/>
        </w:rPr>
        <w:t xml:space="preserve"> 1,</w:t>
      </w:r>
    </w:p>
    <w:p w14:paraId="2AFE6DB8" w14:textId="4F85E32B" w:rsidR="001C6894" w:rsidRPr="00AE72D5" w:rsidRDefault="00E059B8" w:rsidP="00E059B8">
      <w:pPr>
        <w:spacing w:line="276" w:lineRule="auto"/>
        <w:ind w:left="567" w:hanging="283"/>
        <w:jc w:val="both"/>
        <w:rPr>
          <w:rFonts w:asciiTheme="minorHAnsi" w:hAnsiTheme="minorHAnsi" w:cstheme="minorHAnsi"/>
          <w:sz w:val="22"/>
          <w:szCs w:val="22"/>
        </w:rPr>
      </w:pPr>
      <w:r>
        <w:rPr>
          <w:rFonts w:asciiTheme="minorHAnsi" w:hAnsiTheme="minorHAnsi" w:cstheme="minorHAnsi"/>
          <w:snapToGrid w:val="0"/>
          <w:sz w:val="22"/>
          <w:szCs w:val="22"/>
        </w:rPr>
        <w:t xml:space="preserve">- </w:t>
      </w:r>
      <w:r>
        <w:rPr>
          <w:rFonts w:asciiTheme="minorHAnsi" w:hAnsiTheme="minorHAnsi" w:cstheme="minorHAnsi"/>
          <w:snapToGrid w:val="0"/>
          <w:sz w:val="22"/>
          <w:szCs w:val="22"/>
        </w:rPr>
        <w:tab/>
      </w:r>
      <w:r w:rsidR="001C6894" w:rsidRPr="00AE72D5">
        <w:rPr>
          <w:rFonts w:asciiTheme="minorHAnsi" w:hAnsiTheme="minorHAnsi" w:cstheme="minorHAnsi"/>
          <w:snapToGrid w:val="0"/>
          <w:sz w:val="22"/>
          <w:szCs w:val="22"/>
        </w:rPr>
        <w:t xml:space="preserve">za zwłokę w wykonaniu przedmiotu umowy powstałą z winy Wykonawcy, </w:t>
      </w:r>
      <w:r w:rsidR="00B273A6" w:rsidRPr="00AE72D5">
        <w:rPr>
          <w:rFonts w:asciiTheme="minorHAnsi" w:hAnsiTheme="minorHAnsi" w:cstheme="minorHAnsi"/>
          <w:snapToGrid w:val="0"/>
          <w:sz w:val="22"/>
          <w:szCs w:val="22"/>
        </w:rPr>
        <w:br/>
        <w:t xml:space="preserve">w wysokości  </w:t>
      </w:r>
      <w:r w:rsidR="001C6894" w:rsidRPr="00AE72D5">
        <w:rPr>
          <w:rFonts w:asciiTheme="minorHAnsi" w:hAnsiTheme="minorHAnsi" w:cstheme="minorHAnsi"/>
          <w:snapToGrid w:val="0"/>
          <w:sz w:val="22"/>
          <w:szCs w:val="22"/>
        </w:rPr>
        <w:t>0,</w:t>
      </w:r>
      <w:r w:rsidR="00DA2710" w:rsidRPr="00AE72D5">
        <w:rPr>
          <w:rFonts w:asciiTheme="minorHAnsi" w:hAnsiTheme="minorHAnsi" w:cstheme="minorHAnsi"/>
          <w:snapToGrid w:val="0"/>
          <w:sz w:val="22"/>
          <w:szCs w:val="22"/>
        </w:rPr>
        <w:t>3</w:t>
      </w:r>
      <w:r w:rsidR="001C6894" w:rsidRPr="00AE72D5">
        <w:rPr>
          <w:rFonts w:asciiTheme="minorHAnsi" w:hAnsiTheme="minorHAnsi" w:cstheme="minorHAnsi"/>
          <w:snapToGrid w:val="0"/>
          <w:sz w:val="22"/>
          <w:szCs w:val="22"/>
        </w:rPr>
        <w:t xml:space="preserve">0 % wynagrodzenia umownego brutto określonego w  § 2 </w:t>
      </w:r>
      <w:r w:rsidR="00F00335">
        <w:rPr>
          <w:rFonts w:asciiTheme="minorHAnsi" w:hAnsiTheme="minorHAnsi" w:cstheme="minorHAnsi"/>
          <w:snapToGrid w:val="0"/>
          <w:sz w:val="22"/>
          <w:szCs w:val="22"/>
        </w:rPr>
        <w:t>ust.</w:t>
      </w:r>
      <w:r w:rsidR="001C6894" w:rsidRPr="00AE72D5">
        <w:rPr>
          <w:rFonts w:asciiTheme="minorHAnsi" w:hAnsiTheme="minorHAnsi" w:cstheme="minorHAnsi"/>
          <w:snapToGrid w:val="0"/>
          <w:sz w:val="22"/>
          <w:szCs w:val="22"/>
        </w:rPr>
        <w:t xml:space="preserve"> 1, za każdy dzień zwłoki,</w:t>
      </w:r>
    </w:p>
    <w:p w14:paraId="60CDC244" w14:textId="5715D803" w:rsidR="001C6894" w:rsidRPr="00183D5E" w:rsidRDefault="00E059B8" w:rsidP="00E059B8">
      <w:pPr>
        <w:tabs>
          <w:tab w:val="num" w:pos="567"/>
        </w:tabs>
        <w:spacing w:line="276" w:lineRule="auto"/>
        <w:ind w:left="567" w:hanging="283"/>
        <w:jc w:val="both"/>
        <w:rPr>
          <w:rFonts w:asciiTheme="minorHAnsi" w:hAnsiTheme="minorHAnsi" w:cstheme="minorHAnsi"/>
          <w:snapToGrid w:val="0"/>
          <w:sz w:val="22"/>
          <w:szCs w:val="22"/>
        </w:rPr>
      </w:pPr>
      <w:r>
        <w:rPr>
          <w:rFonts w:asciiTheme="minorHAnsi" w:hAnsiTheme="minorHAnsi" w:cstheme="minorHAnsi"/>
          <w:snapToGrid w:val="0"/>
          <w:sz w:val="22"/>
          <w:szCs w:val="22"/>
        </w:rPr>
        <w:lastRenderedPageBreak/>
        <w:t xml:space="preserve">- </w:t>
      </w:r>
      <w:r>
        <w:rPr>
          <w:rFonts w:asciiTheme="minorHAnsi" w:hAnsiTheme="minorHAnsi" w:cstheme="minorHAnsi"/>
          <w:snapToGrid w:val="0"/>
          <w:sz w:val="22"/>
          <w:szCs w:val="22"/>
        </w:rPr>
        <w:tab/>
      </w:r>
      <w:r w:rsidR="001C6894" w:rsidRPr="00183D5E">
        <w:rPr>
          <w:rFonts w:asciiTheme="minorHAnsi" w:hAnsiTheme="minorHAnsi" w:cstheme="minorHAnsi"/>
          <w:snapToGrid w:val="0"/>
          <w:sz w:val="22"/>
          <w:szCs w:val="22"/>
        </w:rPr>
        <w:t xml:space="preserve">za zwłokę w usunięciu wad stwierdzonych przy odbiorze lub w okresie gwarancji </w:t>
      </w:r>
      <w:r w:rsidR="001C6894" w:rsidRPr="00183D5E">
        <w:rPr>
          <w:rFonts w:asciiTheme="minorHAnsi" w:hAnsiTheme="minorHAnsi" w:cstheme="minorHAnsi"/>
          <w:snapToGrid w:val="0"/>
          <w:sz w:val="22"/>
          <w:szCs w:val="22"/>
        </w:rPr>
        <w:br/>
        <w:t>za wady w wysokości 1 % wynagrodzenia umownego za każdy dzień zwłoki liczonej od dnia wyznaczonego na usunięcie wad.</w:t>
      </w:r>
    </w:p>
    <w:p w14:paraId="50A29A6C" w14:textId="77777777" w:rsidR="001C6894" w:rsidRPr="00AE72D5" w:rsidRDefault="001C6894" w:rsidP="00DA2710">
      <w:pPr>
        <w:numPr>
          <w:ilvl w:val="0"/>
          <w:numId w:val="14"/>
        </w:numPr>
        <w:spacing w:line="276" w:lineRule="auto"/>
        <w:ind w:left="284" w:hanging="284"/>
        <w:jc w:val="both"/>
        <w:rPr>
          <w:rFonts w:asciiTheme="minorHAnsi" w:hAnsiTheme="minorHAnsi" w:cstheme="minorHAnsi"/>
          <w:sz w:val="22"/>
          <w:szCs w:val="22"/>
        </w:rPr>
      </w:pPr>
      <w:r w:rsidRPr="00AE72D5">
        <w:rPr>
          <w:rFonts w:asciiTheme="minorHAnsi" w:hAnsiTheme="minorHAnsi" w:cstheme="minorHAnsi"/>
          <w:sz w:val="22"/>
          <w:szCs w:val="22"/>
        </w:rPr>
        <w:t>Zamawiający zastrzega sobie prawo do dochodzenia od Wykonawcy odszkodowania uzupełniającego, przenoszącego wysokość zastrzeżonych kar umownych do faktycznie poniesionej szkody.</w:t>
      </w:r>
    </w:p>
    <w:p w14:paraId="090AF469" w14:textId="77777777" w:rsidR="001C6894" w:rsidRPr="00AE72D5" w:rsidRDefault="001C6894" w:rsidP="00DA2710">
      <w:pPr>
        <w:numPr>
          <w:ilvl w:val="0"/>
          <w:numId w:val="14"/>
        </w:numPr>
        <w:spacing w:line="276" w:lineRule="auto"/>
        <w:ind w:left="284" w:hanging="284"/>
        <w:jc w:val="both"/>
        <w:rPr>
          <w:rFonts w:asciiTheme="minorHAnsi" w:hAnsiTheme="minorHAnsi" w:cstheme="minorHAnsi"/>
          <w:sz w:val="22"/>
          <w:szCs w:val="22"/>
        </w:rPr>
      </w:pPr>
      <w:r w:rsidRPr="00AE72D5">
        <w:rPr>
          <w:rFonts w:asciiTheme="minorHAnsi" w:hAnsiTheme="minorHAnsi" w:cstheme="minorHAnsi"/>
          <w:sz w:val="22"/>
          <w:szCs w:val="22"/>
        </w:rPr>
        <w:t>Odpowiedzialność stron z niniejszej umowy wyłączają jedynie zdarzenia siły wyższej, których nie można było przewidzieć i którym nie można było zapobiec.</w:t>
      </w:r>
    </w:p>
    <w:p w14:paraId="044F0517" w14:textId="77777777" w:rsidR="00D10C7D" w:rsidRPr="00AE72D5" w:rsidRDefault="00D10C7D" w:rsidP="00DA2710">
      <w:pPr>
        <w:spacing w:line="276" w:lineRule="auto"/>
        <w:ind w:left="284"/>
        <w:jc w:val="both"/>
        <w:rPr>
          <w:rFonts w:asciiTheme="minorHAnsi" w:hAnsiTheme="minorHAnsi" w:cstheme="minorHAnsi"/>
          <w:sz w:val="22"/>
          <w:szCs w:val="22"/>
        </w:rPr>
      </w:pPr>
    </w:p>
    <w:p w14:paraId="6682E585" w14:textId="77777777" w:rsidR="001C6894" w:rsidRPr="00AE72D5" w:rsidRDefault="001C6894" w:rsidP="00DA2710">
      <w:pPr>
        <w:spacing w:line="276" w:lineRule="auto"/>
        <w:jc w:val="center"/>
        <w:rPr>
          <w:rFonts w:asciiTheme="minorHAnsi" w:hAnsiTheme="minorHAnsi" w:cstheme="minorHAnsi"/>
          <w:snapToGrid w:val="0"/>
          <w:sz w:val="22"/>
          <w:szCs w:val="22"/>
        </w:rPr>
      </w:pPr>
      <w:r w:rsidRPr="00AE72D5">
        <w:rPr>
          <w:rFonts w:asciiTheme="minorHAnsi" w:hAnsiTheme="minorHAnsi" w:cstheme="minorHAnsi"/>
          <w:snapToGrid w:val="0"/>
          <w:sz w:val="22"/>
          <w:szCs w:val="22"/>
        </w:rPr>
        <w:t>§ 7</w:t>
      </w:r>
    </w:p>
    <w:p w14:paraId="46AC18ED" w14:textId="77777777" w:rsidR="001C6894" w:rsidRPr="00AE72D5" w:rsidRDefault="001C6894" w:rsidP="00DA2710">
      <w:pPr>
        <w:spacing w:line="276" w:lineRule="auto"/>
        <w:jc w:val="center"/>
        <w:rPr>
          <w:rFonts w:asciiTheme="minorHAnsi" w:hAnsiTheme="minorHAnsi" w:cstheme="minorHAnsi"/>
          <w:snapToGrid w:val="0"/>
          <w:sz w:val="22"/>
          <w:szCs w:val="22"/>
        </w:rPr>
      </w:pPr>
      <w:r w:rsidRPr="00AE72D5">
        <w:rPr>
          <w:rFonts w:asciiTheme="minorHAnsi" w:hAnsiTheme="minorHAnsi" w:cstheme="minorHAnsi"/>
          <w:snapToGrid w:val="0"/>
          <w:sz w:val="22"/>
          <w:szCs w:val="22"/>
        </w:rPr>
        <w:t>WARUNKI GWARANCJI</w:t>
      </w:r>
    </w:p>
    <w:p w14:paraId="53450E5E" w14:textId="6A9DDDA3" w:rsidR="00D10C7D" w:rsidRPr="00AE72D5" w:rsidRDefault="001C6894" w:rsidP="00DA2710">
      <w:pPr>
        <w:numPr>
          <w:ilvl w:val="0"/>
          <w:numId w:val="10"/>
        </w:numPr>
        <w:tabs>
          <w:tab w:val="clear" w:pos="360"/>
        </w:tabs>
        <w:spacing w:line="276" w:lineRule="auto"/>
        <w:ind w:left="284"/>
        <w:jc w:val="both"/>
        <w:rPr>
          <w:rFonts w:asciiTheme="minorHAnsi" w:hAnsiTheme="minorHAnsi" w:cstheme="minorHAnsi"/>
          <w:snapToGrid w:val="0"/>
          <w:sz w:val="22"/>
          <w:szCs w:val="22"/>
        </w:rPr>
      </w:pPr>
      <w:r w:rsidRPr="00AE72D5">
        <w:rPr>
          <w:rFonts w:asciiTheme="minorHAnsi" w:hAnsiTheme="minorHAnsi" w:cstheme="minorHAnsi"/>
          <w:snapToGrid w:val="0"/>
          <w:sz w:val="22"/>
          <w:szCs w:val="22"/>
        </w:rPr>
        <w:t>Strony postanawiają, że odpowiedzialność Wykonawcy z tytułu gwarancji za wady</w:t>
      </w:r>
      <w:r w:rsidR="00653BD3" w:rsidRPr="00AE72D5">
        <w:rPr>
          <w:rFonts w:asciiTheme="minorHAnsi" w:hAnsiTheme="minorHAnsi" w:cstheme="minorHAnsi"/>
          <w:snapToGrid w:val="0"/>
          <w:sz w:val="22"/>
          <w:szCs w:val="22"/>
        </w:rPr>
        <w:t xml:space="preserve"> przedmiotu umowy wynosi </w:t>
      </w:r>
      <w:r w:rsidR="007F7D8D">
        <w:rPr>
          <w:rFonts w:asciiTheme="minorHAnsi" w:hAnsiTheme="minorHAnsi" w:cstheme="minorHAnsi"/>
          <w:snapToGrid w:val="0"/>
          <w:sz w:val="22"/>
          <w:szCs w:val="22"/>
        </w:rPr>
        <w:t>36</w:t>
      </w:r>
      <w:r w:rsidR="00653BD3" w:rsidRPr="00AE72D5">
        <w:rPr>
          <w:rFonts w:asciiTheme="minorHAnsi" w:hAnsiTheme="minorHAnsi" w:cstheme="minorHAnsi"/>
          <w:snapToGrid w:val="0"/>
          <w:sz w:val="22"/>
          <w:szCs w:val="22"/>
        </w:rPr>
        <w:t xml:space="preserve"> miesi</w:t>
      </w:r>
      <w:r w:rsidR="007F7D8D">
        <w:rPr>
          <w:rFonts w:asciiTheme="minorHAnsi" w:hAnsiTheme="minorHAnsi" w:cstheme="minorHAnsi"/>
          <w:snapToGrid w:val="0"/>
          <w:sz w:val="22"/>
          <w:szCs w:val="22"/>
        </w:rPr>
        <w:t>ęcy</w:t>
      </w:r>
      <w:r w:rsidRPr="00AE72D5">
        <w:rPr>
          <w:rFonts w:asciiTheme="minorHAnsi" w:hAnsiTheme="minorHAnsi" w:cstheme="minorHAnsi"/>
          <w:snapToGrid w:val="0"/>
          <w:sz w:val="22"/>
          <w:szCs w:val="22"/>
        </w:rPr>
        <w:t xml:space="preserve"> licząc od dnia odbioru końcowego.</w:t>
      </w:r>
    </w:p>
    <w:p w14:paraId="1B4516EC" w14:textId="77777777" w:rsidR="008A4775" w:rsidRPr="00AE72D5" w:rsidRDefault="001C6894" w:rsidP="00DA2710">
      <w:pPr>
        <w:numPr>
          <w:ilvl w:val="0"/>
          <w:numId w:val="10"/>
        </w:numPr>
        <w:tabs>
          <w:tab w:val="clear" w:pos="360"/>
        </w:tabs>
        <w:spacing w:line="276" w:lineRule="auto"/>
        <w:ind w:left="284"/>
        <w:jc w:val="both"/>
        <w:rPr>
          <w:rFonts w:asciiTheme="minorHAnsi" w:hAnsiTheme="minorHAnsi" w:cstheme="minorHAnsi"/>
          <w:snapToGrid w:val="0"/>
          <w:sz w:val="22"/>
          <w:szCs w:val="22"/>
        </w:rPr>
      </w:pPr>
      <w:r w:rsidRPr="00AE72D5">
        <w:rPr>
          <w:rFonts w:asciiTheme="minorHAnsi" w:hAnsiTheme="minorHAnsi" w:cstheme="minorHAnsi"/>
          <w:snapToGrid w:val="0"/>
          <w:sz w:val="22"/>
          <w:szCs w:val="22"/>
        </w:rPr>
        <w:t>Zamawiający może dochodzić roszczeń z tytułu  gwarancji za wady, także po upływie tego okresu, jeżeli reklamował wadę przed upływem okresu gwarancji.</w:t>
      </w:r>
    </w:p>
    <w:p w14:paraId="4425302B" w14:textId="77777777" w:rsidR="00CA7CA3" w:rsidRDefault="00CA7CA3" w:rsidP="00DA2710">
      <w:pPr>
        <w:spacing w:line="276" w:lineRule="auto"/>
        <w:jc w:val="center"/>
        <w:rPr>
          <w:rFonts w:asciiTheme="minorHAnsi" w:hAnsiTheme="minorHAnsi" w:cstheme="minorHAnsi"/>
          <w:snapToGrid w:val="0"/>
          <w:sz w:val="22"/>
          <w:szCs w:val="22"/>
        </w:rPr>
      </w:pPr>
    </w:p>
    <w:p w14:paraId="448D2F5B" w14:textId="0659F553" w:rsidR="001C6894" w:rsidRPr="00AE72D5" w:rsidRDefault="001C6894" w:rsidP="00DA2710">
      <w:pPr>
        <w:spacing w:line="276" w:lineRule="auto"/>
        <w:jc w:val="center"/>
        <w:rPr>
          <w:rFonts w:asciiTheme="minorHAnsi" w:hAnsiTheme="minorHAnsi" w:cstheme="minorHAnsi"/>
          <w:snapToGrid w:val="0"/>
          <w:sz w:val="22"/>
          <w:szCs w:val="22"/>
        </w:rPr>
      </w:pPr>
      <w:r w:rsidRPr="00AE72D5">
        <w:rPr>
          <w:rFonts w:asciiTheme="minorHAnsi" w:hAnsiTheme="minorHAnsi" w:cstheme="minorHAnsi"/>
          <w:snapToGrid w:val="0"/>
          <w:sz w:val="22"/>
          <w:szCs w:val="22"/>
        </w:rPr>
        <w:t>§ 8</w:t>
      </w:r>
    </w:p>
    <w:p w14:paraId="775E84CE" w14:textId="77777777" w:rsidR="001C6894" w:rsidRPr="00AE72D5" w:rsidRDefault="001C6894" w:rsidP="00DA2710">
      <w:pPr>
        <w:spacing w:line="276" w:lineRule="auto"/>
        <w:jc w:val="center"/>
        <w:rPr>
          <w:rFonts w:asciiTheme="minorHAnsi" w:hAnsiTheme="minorHAnsi" w:cstheme="minorHAnsi"/>
          <w:snapToGrid w:val="0"/>
          <w:sz w:val="22"/>
          <w:szCs w:val="22"/>
        </w:rPr>
      </w:pPr>
      <w:r w:rsidRPr="00AE72D5">
        <w:rPr>
          <w:rFonts w:asciiTheme="minorHAnsi" w:hAnsiTheme="minorHAnsi" w:cstheme="minorHAnsi"/>
          <w:snapToGrid w:val="0"/>
          <w:sz w:val="22"/>
          <w:szCs w:val="22"/>
        </w:rPr>
        <w:t>NADZÓR I KIEROWANIE ROBOTAMI</w:t>
      </w:r>
    </w:p>
    <w:p w14:paraId="6FE4DE7A" w14:textId="77777777" w:rsidR="00CA7CA3" w:rsidRPr="00D5727A" w:rsidRDefault="00CA7CA3" w:rsidP="00D5727A">
      <w:pPr>
        <w:spacing w:line="276" w:lineRule="auto"/>
        <w:jc w:val="both"/>
        <w:rPr>
          <w:rFonts w:asciiTheme="minorHAnsi" w:hAnsiTheme="minorHAnsi" w:cstheme="minorHAnsi"/>
          <w:snapToGrid w:val="0"/>
          <w:sz w:val="22"/>
          <w:szCs w:val="22"/>
        </w:rPr>
      </w:pPr>
      <w:r w:rsidRPr="00D5727A">
        <w:rPr>
          <w:rFonts w:asciiTheme="minorHAnsi" w:hAnsiTheme="minorHAnsi" w:cstheme="minorHAnsi"/>
          <w:snapToGrid w:val="0"/>
          <w:sz w:val="22"/>
          <w:szCs w:val="22"/>
        </w:rPr>
        <w:t>Do wzajemnych kontaktów przy realizacji przedmiotu Umowy wyznacza się:</w:t>
      </w:r>
    </w:p>
    <w:p w14:paraId="3A37D712" w14:textId="77777777" w:rsidR="00CA7CA3" w:rsidRPr="00CA7CA3" w:rsidRDefault="00CA7CA3" w:rsidP="00D5727A">
      <w:pPr>
        <w:pStyle w:val="Akapitzlist"/>
        <w:spacing w:line="276" w:lineRule="auto"/>
        <w:ind w:left="284" w:hanging="283"/>
        <w:jc w:val="both"/>
        <w:rPr>
          <w:rFonts w:asciiTheme="minorHAnsi" w:hAnsiTheme="minorHAnsi" w:cstheme="minorHAnsi"/>
          <w:snapToGrid w:val="0"/>
          <w:sz w:val="22"/>
          <w:szCs w:val="22"/>
        </w:rPr>
      </w:pPr>
      <w:r w:rsidRPr="00CA7CA3">
        <w:rPr>
          <w:rFonts w:asciiTheme="minorHAnsi" w:hAnsiTheme="minorHAnsi" w:cstheme="minorHAnsi"/>
          <w:snapToGrid w:val="0"/>
          <w:sz w:val="22"/>
          <w:szCs w:val="22"/>
        </w:rPr>
        <w:t>1) ze strony Wykonawcy: ........................................ tel.: ........................</w:t>
      </w:r>
    </w:p>
    <w:p w14:paraId="79351ECA" w14:textId="0B42A4FC" w:rsidR="00D95833" w:rsidRPr="00AE72D5" w:rsidRDefault="00CA7CA3" w:rsidP="00D5727A">
      <w:pPr>
        <w:pStyle w:val="Akapitzlist"/>
        <w:spacing w:line="276" w:lineRule="auto"/>
        <w:ind w:left="284" w:hanging="283"/>
        <w:jc w:val="both"/>
        <w:rPr>
          <w:rFonts w:asciiTheme="minorHAnsi" w:hAnsiTheme="minorHAnsi" w:cstheme="minorHAnsi"/>
          <w:snapToGrid w:val="0"/>
          <w:sz w:val="22"/>
          <w:szCs w:val="22"/>
        </w:rPr>
      </w:pPr>
      <w:r w:rsidRPr="00CA7CA3">
        <w:rPr>
          <w:rFonts w:asciiTheme="minorHAnsi" w:hAnsiTheme="minorHAnsi" w:cstheme="minorHAnsi"/>
          <w:snapToGrid w:val="0"/>
          <w:sz w:val="22"/>
          <w:szCs w:val="22"/>
        </w:rPr>
        <w:t xml:space="preserve">2) ze strony Zamawiającego: .............................. </w:t>
      </w:r>
      <w:proofErr w:type="spellStart"/>
      <w:r w:rsidRPr="00CA7CA3">
        <w:rPr>
          <w:rFonts w:asciiTheme="minorHAnsi" w:hAnsiTheme="minorHAnsi" w:cstheme="minorHAnsi"/>
          <w:snapToGrid w:val="0"/>
          <w:sz w:val="22"/>
          <w:szCs w:val="22"/>
        </w:rPr>
        <w:t>tel</w:t>
      </w:r>
      <w:proofErr w:type="spellEnd"/>
      <w:r w:rsidRPr="00CA7CA3">
        <w:rPr>
          <w:rFonts w:asciiTheme="minorHAnsi" w:hAnsiTheme="minorHAnsi" w:cstheme="minorHAnsi"/>
          <w:snapToGrid w:val="0"/>
          <w:sz w:val="22"/>
          <w:szCs w:val="22"/>
        </w:rPr>
        <w:t>: .....................</w:t>
      </w:r>
      <w:r w:rsidR="00D95833" w:rsidRPr="00AE72D5">
        <w:rPr>
          <w:rFonts w:asciiTheme="minorHAnsi" w:hAnsiTheme="minorHAnsi" w:cstheme="minorHAnsi"/>
          <w:snapToGrid w:val="0"/>
          <w:sz w:val="22"/>
          <w:szCs w:val="22"/>
        </w:rPr>
        <w:t>.</w:t>
      </w:r>
    </w:p>
    <w:p w14:paraId="05EB1CD4" w14:textId="77777777" w:rsidR="00653BD3" w:rsidRPr="00AE72D5" w:rsidRDefault="00653BD3" w:rsidP="00D5727A">
      <w:pPr>
        <w:spacing w:line="276" w:lineRule="auto"/>
        <w:ind w:left="284" w:hanging="283"/>
        <w:jc w:val="both"/>
        <w:rPr>
          <w:rFonts w:asciiTheme="minorHAnsi" w:hAnsiTheme="minorHAnsi" w:cstheme="minorHAnsi"/>
          <w:snapToGrid w:val="0"/>
          <w:sz w:val="22"/>
          <w:szCs w:val="22"/>
        </w:rPr>
      </w:pPr>
    </w:p>
    <w:p w14:paraId="3372EF64" w14:textId="77777777" w:rsidR="001C6894" w:rsidRPr="00AE72D5" w:rsidRDefault="001C6894" w:rsidP="00610995">
      <w:pPr>
        <w:spacing w:line="276" w:lineRule="auto"/>
        <w:ind w:left="142"/>
        <w:jc w:val="center"/>
        <w:rPr>
          <w:rFonts w:asciiTheme="minorHAnsi" w:hAnsiTheme="minorHAnsi" w:cstheme="minorHAnsi"/>
          <w:bCs/>
          <w:snapToGrid w:val="0"/>
          <w:sz w:val="22"/>
          <w:szCs w:val="22"/>
        </w:rPr>
      </w:pPr>
      <w:r w:rsidRPr="00AE72D5">
        <w:rPr>
          <w:rFonts w:asciiTheme="minorHAnsi" w:hAnsiTheme="minorHAnsi" w:cstheme="minorHAnsi"/>
          <w:bCs/>
          <w:snapToGrid w:val="0"/>
          <w:sz w:val="22"/>
          <w:szCs w:val="22"/>
        </w:rPr>
        <w:t xml:space="preserve">§ </w:t>
      </w:r>
      <w:r w:rsidR="00D10C7D" w:rsidRPr="00AE72D5">
        <w:rPr>
          <w:rFonts w:asciiTheme="minorHAnsi" w:hAnsiTheme="minorHAnsi" w:cstheme="minorHAnsi"/>
          <w:bCs/>
          <w:snapToGrid w:val="0"/>
          <w:sz w:val="22"/>
          <w:szCs w:val="22"/>
        </w:rPr>
        <w:t>9</w:t>
      </w:r>
    </w:p>
    <w:p w14:paraId="5B56A977" w14:textId="77777777" w:rsidR="001C6894" w:rsidRPr="00AE72D5" w:rsidRDefault="001C6894" w:rsidP="005C34A3">
      <w:pPr>
        <w:autoSpaceDE w:val="0"/>
        <w:autoSpaceDN w:val="0"/>
        <w:adjustRightInd w:val="0"/>
        <w:spacing w:line="276" w:lineRule="auto"/>
        <w:jc w:val="center"/>
        <w:rPr>
          <w:rFonts w:asciiTheme="minorHAnsi" w:hAnsiTheme="minorHAnsi" w:cstheme="minorHAnsi"/>
          <w:sz w:val="22"/>
          <w:szCs w:val="22"/>
        </w:rPr>
      </w:pPr>
      <w:r w:rsidRPr="00AE72D5">
        <w:rPr>
          <w:rFonts w:asciiTheme="minorHAnsi" w:hAnsiTheme="minorHAnsi" w:cstheme="minorHAnsi"/>
          <w:sz w:val="22"/>
          <w:szCs w:val="22"/>
        </w:rPr>
        <w:t xml:space="preserve">OBOWIĄZKI WYKONAWCY W ZAKRESIE STOSOWANIA PRZEPISÓW BHP </w:t>
      </w:r>
      <w:r w:rsidR="00D10C7D" w:rsidRPr="00AE72D5">
        <w:rPr>
          <w:rFonts w:asciiTheme="minorHAnsi" w:hAnsiTheme="minorHAnsi" w:cstheme="minorHAnsi"/>
          <w:sz w:val="22"/>
          <w:szCs w:val="22"/>
        </w:rPr>
        <w:br/>
      </w:r>
      <w:r w:rsidRPr="00AE72D5">
        <w:rPr>
          <w:rFonts w:asciiTheme="minorHAnsi" w:hAnsiTheme="minorHAnsi" w:cstheme="minorHAnsi"/>
          <w:sz w:val="22"/>
          <w:szCs w:val="22"/>
        </w:rPr>
        <w:t>I OCHRONY ŚRODOWISKA</w:t>
      </w:r>
    </w:p>
    <w:p w14:paraId="4EF2C633" w14:textId="77777777" w:rsidR="001C6894" w:rsidRPr="00AE72D5" w:rsidRDefault="001C6894" w:rsidP="00DA2710">
      <w:pPr>
        <w:pStyle w:val="Akapitzlist"/>
        <w:widowControl w:val="0"/>
        <w:numPr>
          <w:ilvl w:val="0"/>
          <w:numId w:val="18"/>
        </w:numPr>
        <w:autoSpaceDE w:val="0"/>
        <w:autoSpaceDN w:val="0"/>
        <w:adjustRightInd w:val="0"/>
        <w:spacing w:line="276" w:lineRule="auto"/>
        <w:ind w:left="284" w:hanging="284"/>
        <w:contextualSpacing/>
        <w:jc w:val="both"/>
        <w:rPr>
          <w:rFonts w:asciiTheme="minorHAnsi" w:hAnsiTheme="minorHAnsi" w:cstheme="minorHAnsi"/>
          <w:sz w:val="22"/>
          <w:szCs w:val="22"/>
        </w:rPr>
      </w:pPr>
      <w:r w:rsidRPr="00AE72D5">
        <w:rPr>
          <w:rFonts w:asciiTheme="minorHAnsi" w:hAnsiTheme="minorHAnsi" w:cstheme="minorHAnsi"/>
          <w:sz w:val="22"/>
          <w:szCs w:val="22"/>
        </w:rPr>
        <w:t xml:space="preserve">Wykonawca zobowiązany jest wykonywać roboty </w:t>
      </w:r>
      <w:r w:rsidR="00653BD3" w:rsidRPr="00AE72D5">
        <w:rPr>
          <w:rFonts w:asciiTheme="minorHAnsi" w:hAnsiTheme="minorHAnsi" w:cstheme="minorHAnsi"/>
          <w:sz w:val="22"/>
          <w:szCs w:val="22"/>
        </w:rPr>
        <w:t>budowlane będącą</w:t>
      </w:r>
      <w:r w:rsidRPr="00AE72D5">
        <w:rPr>
          <w:rFonts w:asciiTheme="minorHAnsi" w:hAnsiTheme="minorHAnsi" w:cstheme="minorHAnsi"/>
          <w:sz w:val="22"/>
          <w:szCs w:val="22"/>
        </w:rPr>
        <w:t xml:space="preserve"> przedmiotem </w:t>
      </w:r>
      <w:r w:rsidR="00A55210" w:rsidRPr="00AE72D5">
        <w:rPr>
          <w:rFonts w:asciiTheme="minorHAnsi" w:hAnsiTheme="minorHAnsi" w:cstheme="minorHAnsi"/>
          <w:sz w:val="22"/>
          <w:szCs w:val="22"/>
        </w:rPr>
        <w:t xml:space="preserve">niniejszej </w:t>
      </w:r>
      <w:r w:rsidRPr="00AE72D5">
        <w:rPr>
          <w:rFonts w:asciiTheme="minorHAnsi" w:hAnsiTheme="minorHAnsi" w:cstheme="minorHAnsi"/>
          <w:sz w:val="22"/>
          <w:szCs w:val="22"/>
        </w:rPr>
        <w:t>umowy zgodnie z aktualnym poziomem wiedzy technicznej, z należytą starannością, w sposób bezpieczny, nie zagrażający zdrowiu i życiu pracowników, jak również osób trzecich.</w:t>
      </w:r>
    </w:p>
    <w:p w14:paraId="52AA6240" w14:textId="77777777" w:rsidR="001C6894" w:rsidRPr="00AE72D5" w:rsidRDefault="001C6894" w:rsidP="00DA2710">
      <w:pPr>
        <w:pStyle w:val="Akapitzlist"/>
        <w:widowControl w:val="0"/>
        <w:numPr>
          <w:ilvl w:val="0"/>
          <w:numId w:val="18"/>
        </w:numPr>
        <w:autoSpaceDE w:val="0"/>
        <w:autoSpaceDN w:val="0"/>
        <w:adjustRightInd w:val="0"/>
        <w:spacing w:line="276" w:lineRule="auto"/>
        <w:ind w:left="284" w:hanging="284"/>
        <w:contextualSpacing/>
        <w:jc w:val="both"/>
        <w:rPr>
          <w:rFonts w:asciiTheme="minorHAnsi" w:hAnsiTheme="minorHAnsi" w:cstheme="minorHAnsi"/>
          <w:sz w:val="22"/>
          <w:szCs w:val="22"/>
        </w:rPr>
      </w:pPr>
      <w:r w:rsidRPr="00AE72D5">
        <w:rPr>
          <w:rFonts w:asciiTheme="minorHAnsi" w:hAnsiTheme="minorHAnsi" w:cstheme="minorHAnsi"/>
          <w:sz w:val="22"/>
          <w:szCs w:val="22"/>
        </w:rPr>
        <w:t>Wykonawca odpowiada za szkody, które mogą zaistnieć w związku z określonymi zdarzeniami losowymi, od ryzyk budowlanych oraz odpowiedzialności cywilnej.</w:t>
      </w:r>
    </w:p>
    <w:p w14:paraId="18A53171" w14:textId="76FE3F7B" w:rsidR="001C6894" w:rsidRPr="00876D0E" w:rsidRDefault="001C6894" w:rsidP="00231C3D">
      <w:pPr>
        <w:pStyle w:val="Akapitzlist"/>
        <w:widowControl w:val="0"/>
        <w:numPr>
          <w:ilvl w:val="0"/>
          <w:numId w:val="18"/>
        </w:numPr>
        <w:autoSpaceDE w:val="0"/>
        <w:autoSpaceDN w:val="0"/>
        <w:adjustRightInd w:val="0"/>
        <w:spacing w:line="276" w:lineRule="auto"/>
        <w:ind w:left="284" w:hanging="284"/>
        <w:contextualSpacing/>
        <w:jc w:val="both"/>
        <w:rPr>
          <w:rFonts w:asciiTheme="minorHAnsi" w:hAnsiTheme="minorHAnsi" w:cstheme="minorHAnsi"/>
          <w:sz w:val="22"/>
          <w:szCs w:val="22"/>
        </w:rPr>
      </w:pPr>
      <w:r w:rsidRPr="00876D0E">
        <w:rPr>
          <w:rFonts w:asciiTheme="minorHAnsi" w:hAnsiTheme="minorHAnsi" w:cstheme="minorHAnsi"/>
          <w:sz w:val="22"/>
          <w:szCs w:val="22"/>
        </w:rPr>
        <w:t>Od dnia podpisania umowy Wykonawca odpowiada za organizację pracy w miejscu wskazanym przez Zamawiającego, zapewnia bezpośredni nadzór nad pracownikami realizującymi prace określone niniejszą umową lub wyznacza osoby posiadające niezbędne</w:t>
      </w:r>
      <w:r w:rsidR="00876D0E" w:rsidRPr="00876D0E">
        <w:rPr>
          <w:rFonts w:asciiTheme="minorHAnsi" w:hAnsiTheme="minorHAnsi" w:cstheme="minorHAnsi"/>
          <w:sz w:val="22"/>
          <w:szCs w:val="22"/>
        </w:rPr>
        <w:t xml:space="preserve"> </w:t>
      </w:r>
      <w:r w:rsidRPr="00876D0E">
        <w:rPr>
          <w:rFonts w:asciiTheme="minorHAnsi" w:hAnsiTheme="minorHAnsi" w:cstheme="minorHAnsi"/>
          <w:sz w:val="22"/>
          <w:szCs w:val="22"/>
        </w:rPr>
        <w:t xml:space="preserve">kwalifikacje potwierdzone odpowiednimi uprawnieniami, które </w:t>
      </w:r>
      <w:r w:rsidR="001A308F" w:rsidRPr="00876D0E">
        <w:rPr>
          <w:rFonts w:asciiTheme="minorHAnsi" w:hAnsiTheme="minorHAnsi" w:cstheme="minorHAnsi"/>
          <w:sz w:val="22"/>
          <w:szCs w:val="22"/>
        </w:rPr>
        <w:t xml:space="preserve">będą całkowicie odpowiedzialne </w:t>
      </w:r>
      <w:r w:rsidRPr="00876D0E">
        <w:rPr>
          <w:rFonts w:asciiTheme="minorHAnsi" w:hAnsiTheme="minorHAnsi" w:cstheme="minorHAnsi"/>
          <w:sz w:val="22"/>
          <w:szCs w:val="22"/>
        </w:rPr>
        <w:t>za przestrzeganie przepisów BHP przez pracowników ora</w:t>
      </w:r>
      <w:r w:rsidR="001A308F" w:rsidRPr="00876D0E">
        <w:rPr>
          <w:rFonts w:asciiTheme="minorHAnsi" w:hAnsiTheme="minorHAnsi" w:cstheme="minorHAnsi"/>
          <w:sz w:val="22"/>
          <w:szCs w:val="22"/>
        </w:rPr>
        <w:t xml:space="preserve">z osoby trzecie znajdujące się </w:t>
      </w:r>
      <w:r w:rsidRPr="00876D0E">
        <w:rPr>
          <w:rFonts w:asciiTheme="minorHAnsi" w:hAnsiTheme="minorHAnsi" w:cstheme="minorHAnsi"/>
          <w:sz w:val="22"/>
          <w:szCs w:val="22"/>
        </w:rPr>
        <w:t>w</w:t>
      </w:r>
      <w:r w:rsidR="00F57DF3" w:rsidRPr="00876D0E">
        <w:rPr>
          <w:rFonts w:asciiTheme="minorHAnsi" w:hAnsiTheme="minorHAnsi" w:cstheme="minorHAnsi"/>
          <w:sz w:val="22"/>
          <w:szCs w:val="22"/>
        </w:rPr>
        <w:t> </w:t>
      </w:r>
      <w:r w:rsidRPr="00876D0E">
        <w:rPr>
          <w:rFonts w:asciiTheme="minorHAnsi" w:hAnsiTheme="minorHAnsi" w:cstheme="minorHAnsi"/>
          <w:sz w:val="22"/>
          <w:szCs w:val="22"/>
        </w:rPr>
        <w:t xml:space="preserve">bezpośrednim sąsiedztwie wykonywanych robót. </w:t>
      </w:r>
    </w:p>
    <w:p w14:paraId="14667E37" w14:textId="21C4EAB4" w:rsidR="001C6894" w:rsidRPr="00AE72D5" w:rsidRDefault="001C6894" w:rsidP="00DA2710">
      <w:pPr>
        <w:pStyle w:val="Akapitzlist"/>
        <w:widowControl w:val="0"/>
        <w:numPr>
          <w:ilvl w:val="0"/>
          <w:numId w:val="18"/>
        </w:numPr>
        <w:autoSpaceDE w:val="0"/>
        <w:autoSpaceDN w:val="0"/>
        <w:adjustRightInd w:val="0"/>
        <w:spacing w:line="276" w:lineRule="auto"/>
        <w:ind w:left="284" w:hanging="284"/>
        <w:contextualSpacing/>
        <w:jc w:val="both"/>
        <w:rPr>
          <w:rFonts w:asciiTheme="minorHAnsi" w:hAnsiTheme="minorHAnsi" w:cstheme="minorHAnsi"/>
          <w:sz w:val="22"/>
          <w:szCs w:val="22"/>
        </w:rPr>
      </w:pPr>
      <w:r w:rsidRPr="00AE72D5">
        <w:rPr>
          <w:rFonts w:asciiTheme="minorHAnsi" w:hAnsiTheme="minorHAnsi" w:cstheme="minorHAnsi"/>
          <w:sz w:val="22"/>
          <w:szCs w:val="22"/>
        </w:rPr>
        <w:t xml:space="preserve">Wykonawca ma obowiązek zapoznania pracowników z występującymi zagrożeniami wypadkowymi i ponosi pełną odpowiedzialność za szkody oraz następstwa nieszczęśliwych wypadków pracowników i osób trzecich powstałych w związku z prowadzonymi robotami. </w:t>
      </w:r>
    </w:p>
    <w:p w14:paraId="3B04C65E" w14:textId="77777777" w:rsidR="001C6894" w:rsidRPr="00AE72D5" w:rsidRDefault="001C6894" w:rsidP="00DA2710">
      <w:pPr>
        <w:pStyle w:val="Akapitzlist"/>
        <w:widowControl w:val="0"/>
        <w:numPr>
          <w:ilvl w:val="0"/>
          <w:numId w:val="18"/>
        </w:numPr>
        <w:autoSpaceDE w:val="0"/>
        <w:autoSpaceDN w:val="0"/>
        <w:adjustRightInd w:val="0"/>
        <w:spacing w:line="276" w:lineRule="auto"/>
        <w:ind w:left="284" w:hanging="284"/>
        <w:contextualSpacing/>
        <w:jc w:val="both"/>
        <w:rPr>
          <w:rFonts w:asciiTheme="minorHAnsi" w:hAnsiTheme="minorHAnsi" w:cstheme="minorHAnsi"/>
          <w:sz w:val="22"/>
          <w:szCs w:val="22"/>
        </w:rPr>
      </w:pPr>
      <w:r w:rsidRPr="00AE72D5">
        <w:rPr>
          <w:rFonts w:asciiTheme="minorHAnsi" w:hAnsiTheme="minorHAnsi" w:cstheme="minorHAnsi"/>
          <w:sz w:val="22"/>
          <w:szCs w:val="22"/>
        </w:rPr>
        <w:t>Wykonawca musi bezwzględnie przestrzegać przepisy Prawa budowlanego, Kodeksu pracy, przepisów i zasad BHP, ppoż. oraz ochrony środowis</w:t>
      </w:r>
      <w:r w:rsidR="00A55210" w:rsidRPr="00AE72D5">
        <w:rPr>
          <w:rFonts w:asciiTheme="minorHAnsi" w:hAnsiTheme="minorHAnsi" w:cstheme="minorHAnsi"/>
          <w:sz w:val="22"/>
          <w:szCs w:val="22"/>
        </w:rPr>
        <w:t xml:space="preserve">ka wynikające z aktów prawnych </w:t>
      </w:r>
      <w:r w:rsidRPr="00AE72D5">
        <w:rPr>
          <w:rFonts w:asciiTheme="minorHAnsi" w:hAnsiTheme="minorHAnsi" w:cstheme="minorHAnsi"/>
          <w:sz w:val="22"/>
          <w:szCs w:val="22"/>
        </w:rPr>
        <w:t xml:space="preserve">i przepisów prawa miejscowego. </w:t>
      </w:r>
    </w:p>
    <w:p w14:paraId="413ADB71" w14:textId="77777777" w:rsidR="001C6894" w:rsidRPr="00AE72D5" w:rsidRDefault="001C6894" w:rsidP="00DA2710">
      <w:pPr>
        <w:pStyle w:val="Akapitzlist"/>
        <w:widowControl w:val="0"/>
        <w:numPr>
          <w:ilvl w:val="0"/>
          <w:numId w:val="18"/>
        </w:numPr>
        <w:autoSpaceDE w:val="0"/>
        <w:autoSpaceDN w:val="0"/>
        <w:adjustRightInd w:val="0"/>
        <w:spacing w:line="276" w:lineRule="auto"/>
        <w:ind w:left="284" w:hanging="284"/>
        <w:contextualSpacing/>
        <w:jc w:val="both"/>
        <w:rPr>
          <w:rFonts w:asciiTheme="minorHAnsi" w:hAnsiTheme="minorHAnsi" w:cstheme="minorHAnsi"/>
          <w:sz w:val="22"/>
          <w:szCs w:val="22"/>
        </w:rPr>
      </w:pPr>
      <w:r w:rsidRPr="00AE72D5">
        <w:rPr>
          <w:rFonts w:asciiTheme="minorHAnsi" w:hAnsiTheme="minorHAnsi" w:cstheme="minorHAnsi"/>
          <w:sz w:val="22"/>
          <w:szCs w:val="22"/>
        </w:rPr>
        <w:t xml:space="preserve">Każdy skierowany do pracy pracownik Wykonawcy musi być przez niego zatrudniony, bądź świadczyć pracę na innej podstawie niż stosunek pracy (umowy cywilnoprawne), </w:t>
      </w:r>
      <w:r w:rsidRPr="00AE72D5">
        <w:rPr>
          <w:rFonts w:asciiTheme="minorHAnsi" w:hAnsiTheme="minorHAnsi" w:cstheme="minorHAnsi"/>
          <w:sz w:val="22"/>
          <w:szCs w:val="22"/>
        </w:rPr>
        <w:br/>
        <w:t xml:space="preserve">a także musi posiadać aktualne badania lekarskie stwierdzające brak przeciwwskazań </w:t>
      </w:r>
      <w:r w:rsidRPr="00AE72D5">
        <w:rPr>
          <w:rFonts w:asciiTheme="minorHAnsi" w:hAnsiTheme="minorHAnsi" w:cstheme="minorHAnsi"/>
          <w:sz w:val="22"/>
          <w:szCs w:val="22"/>
        </w:rPr>
        <w:br/>
      </w:r>
      <w:r w:rsidRPr="00AE72D5">
        <w:rPr>
          <w:rFonts w:asciiTheme="minorHAnsi" w:hAnsiTheme="minorHAnsi" w:cstheme="minorHAnsi"/>
          <w:sz w:val="22"/>
          <w:szCs w:val="22"/>
        </w:rPr>
        <w:lastRenderedPageBreak/>
        <w:t xml:space="preserve">do wykonywania pracy na określonym stanowisku i wymagane szkolenie z zakresu BHP oraz musi być wyposażony w odzież roboczą, ochronną, obuwie robocze oraz środki ochrony osobistej wymagane przy realizacji określonych robót. </w:t>
      </w:r>
    </w:p>
    <w:p w14:paraId="0A0148FC" w14:textId="77777777" w:rsidR="001C6894" w:rsidRPr="00AE72D5" w:rsidRDefault="001C6894" w:rsidP="00DA2710">
      <w:pPr>
        <w:pStyle w:val="Akapitzlist"/>
        <w:widowControl w:val="0"/>
        <w:numPr>
          <w:ilvl w:val="0"/>
          <w:numId w:val="18"/>
        </w:numPr>
        <w:autoSpaceDE w:val="0"/>
        <w:autoSpaceDN w:val="0"/>
        <w:adjustRightInd w:val="0"/>
        <w:spacing w:line="276" w:lineRule="auto"/>
        <w:ind w:left="284" w:hanging="284"/>
        <w:contextualSpacing/>
        <w:jc w:val="both"/>
        <w:rPr>
          <w:rFonts w:asciiTheme="minorHAnsi" w:hAnsiTheme="minorHAnsi" w:cstheme="minorHAnsi"/>
          <w:sz w:val="22"/>
          <w:szCs w:val="22"/>
        </w:rPr>
      </w:pPr>
      <w:r w:rsidRPr="00AE72D5">
        <w:rPr>
          <w:rFonts w:asciiTheme="minorHAnsi" w:hAnsiTheme="minorHAnsi" w:cstheme="minorHAnsi"/>
          <w:sz w:val="22"/>
          <w:szCs w:val="22"/>
        </w:rPr>
        <w:t xml:space="preserve">Wykonawca ponosi wyłączną odpowiedzialność za: </w:t>
      </w:r>
    </w:p>
    <w:p w14:paraId="6E59913C" w14:textId="77777777" w:rsidR="001C6894" w:rsidRPr="00AE72D5" w:rsidRDefault="001C6894" w:rsidP="00DA2710">
      <w:pPr>
        <w:pStyle w:val="Akapitzlist"/>
        <w:widowControl w:val="0"/>
        <w:numPr>
          <w:ilvl w:val="0"/>
          <w:numId w:val="19"/>
        </w:numPr>
        <w:autoSpaceDE w:val="0"/>
        <w:autoSpaceDN w:val="0"/>
        <w:adjustRightInd w:val="0"/>
        <w:spacing w:line="276" w:lineRule="auto"/>
        <w:contextualSpacing/>
        <w:jc w:val="both"/>
        <w:rPr>
          <w:rFonts w:asciiTheme="minorHAnsi" w:hAnsiTheme="minorHAnsi" w:cstheme="minorHAnsi"/>
          <w:sz w:val="22"/>
          <w:szCs w:val="22"/>
        </w:rPr>
      </w:pPr>
      <w:r w:rsidRPr="00AE72D5">
        <w:rPr>
          <w:rFonts w:asciiTheme="minorHAnsi" w:hAnsiTheme="minorHAnsi" w:cstheme="minorHAnsi"/>
          <w:sz w:val="22"/>
          <w:szCs w:val="22"/>
        </w:rPr>
        <w:t>przeszkolenie zatrudnionych przez siebie osób w zakresie przepisów BHP,</w:t>
      </w:r>
    </w:p>
    <w:p w14:paraId="7D2592A5" w14:textId="77777777" w:rsidR="001C6894" w:rsidRPr="00AE72D5" w:rsidRDefault="001C6894" w:rsidP="00DA2710">
      <w:pPr>
        <w:pStyle w:val="Akapitzlist"/>
        <w:widowControl w:val="0"/>
        <w:numPr>
          <w:ilvl w:val="0"/>
          <w:numId w:val="19"/>
        </w:numPr>
        <w:autoSpaceDE w:val="0"/>
        <w:autoSpaceDN w:val="0"/>
        <w:adjustRightInd w:val="0"/>
        <w:spacing w:line="276" w:lineRule="auto"/>
        <w:contextualSpacing/>
        <w:jc w:val="both"/>
        <w:rPr>
          <w:rFonts w:asciiTheme="minorHAnsi" w:hAnsiTheme="minorHAnsi" w:cstheme="minorHAnsi"/>
          <w:sz w:val="22"/>
          <w:szCs w:val="22"/>
        </w:rPr>
      </w:pPr>
      <w:r w:rsidRPr="00AE72D5">
        <w:rPr>
          <w:rFonts w:asciiTheme="minorHAnsi" w:hAnsiTheme="minorHAnsi" w:cstheme="minorHAnsi"/>
          <w:sz w:val="22"/>
          <w:szCs w:val="22"/>
        </w:rPr>
        <w:t xml:space="preserve">posiadanie przez te osoby aktualnych badań lekarskich, w tym odpowiednich badań </w:t>
      </w:r>
      <w:r w:rsidRPr="00AE72D5">
        <w:rPr>
          <w:rFonts w:asciiTheme="minorHAnsi" w:hAnsiTheme="minorHAnsi" w:cstheme="minorHAnsi"/>
          <w:sz w:val="22"/>
          <w:szCs w:val="22"/>
        </w:rPr>
        <w:br/>
        <w:t>w przypadku wykonywania prac na wysokościach,</w:t>
      </w:r>
    </w:p>
    <w:p w14:paraId="2577BADB" w14:textId="77777777" w:rsidR="001C6894" w:rsidRPr="00AE72D5" w:rsidRDefault="001C6894" w:rsidP="00DA2710">
      <w:pPr>
        <w:pStyle w:val="Akapitzlist"/>
        <w:widowControl w:val="0"/>
        <w:numPr>
          <w:ilvl w:val="0"/>
          <w:numId w:val="19"/>
        </w:numPr>
        <w:autoSpaceDE w:val="0"/>
        <w:autoSpaceDN w:val="0"/>
        <w:adjustRightInd w:val="0"/>
        <w:spacing w:line="276" w:lineRule="auto"/>
        <w:contextualSpacing/>
        <w:jc w:val="both"/>
        <w:rPr>
          <w:rFonts w:asciiTheme="minorHAnsi" w:hAnsiTheme="minorHAnsi" w:cstheme="minorHAnsi"/>
          <w:sz w:val="22"/>
          <w:szCs w:val="22"/>
        </w:rPr>
      </w:pPr>
      <w:r w:rsidRPr="00AE72D5">
        <w:rPr>
          <w:rFonts w:asciiTheme="minorHAnsi" w:hAnsiTheme="minorHAnsi" w:cstheme="minorHAnsi"/>
          <w:sz w:val="22"/>
          <w:szCs w:val="22"/>
        </w:rPr>
        <w:t>przeszkolenie stanowiskowe,</w:t>
      </w:r>
    </w:p>
    <w:p w14:paraId="7D482139" w14:textId="77777777" w:rsidR="001C6894" w:rsidRPr="00AE72D5" w:rsidRDefault="001C6894" w:rsidP="00DA2710">
      <w:pPr>
        <w:pStyle w:val="Akapitzlist"/>
        <w:widowControl w:val="0"/>
        <w:numPr>
          <w:ilvl w:val="0"/>
          <w:numId w:val="19"/>
        </w:numPr>
        <w:autoSpaceDE w:val="0"/>
        <w:autoSpaceDN w:val="0"/>
        <w:adjustRightInd w:val="0"/>
        <w:spacing w:line="276" w:lineRule="auto"/>
        <w:contextualSpacing/>
        <w:jc w:val="both"/>
        <w:rPr>
          <w:rFonts w:asciiTheme="minorHAnsi" w:hAnsiTheme="minorHAnsi" w:cstheme="minorHAnsi"/>
          <w:sz w:val="22"/>
          <w:szCs w:val="22"/>
        </w:rPr>
      </w:pPr>
      <w:r w:rsidRPr="00AE72D5">
        <w:rPr>
          <w:rFonts w:asciiTheme="minorHAnsi" w:hAnsiTheme="minorHAnsi" w:cstheme="minorHAnsi"/>
          <w:sz w:val="22"/>
          <w:szCs w:val="22"/>
        </w:rPr>
        <w:t xml:space="preserve">posiadanie przez pracowników uprawnień do obsługi </w:t>
      </w:r>
      <w:r w:rsidR="00DA2710" w:rsidRPr="00AE72D5">
        <w:rPr>
          <w:rFonts w:asciiTheme="minorHAnsi" w:hAnsiTheme="minorHAnsi" w:cstheme="minorHAnsi"/>
          <w:sz w:val="22"/>
          <w:szCs w:val="22"/>
        </w:rPr>
        <w:t>narzędzi</w:t>
      </w:r>
      <w:r w:rsidRPr="00AE72D5">
        <w:rPr>
          <w:rFonts w:asciiTheme="minorHAnsi" w:hAnsiTheme="minorHAnsi" w:cstheme="minorHAnsi"/>
          <w:sz w:val="22"/>
          <w:szCs w:val="22"/>
        </w:rPr>
        <w:t xml:space="preserve"> budowlan</w:t>
      </w:r>
      <w:r w:rsidR="00DA2710" w:rsidRPr="00AE72D5">
        <w:rPr>
          <w:rFonts w:asciiTheme="minorHAnsi" w:hAnsiTheme="minorHAnsi" w:cstheme="minorHAnsi"/>
          <w:sz w:val="22"/>
          <w:szCs w:val="22"/>
        </w:rPr>
        <w:t>ych</w:t>
      </w:r>
      <w:r w:rsidRPr="00AE72D5">
        <w:rPr>
          <w:rFonts w:asciiTheme="minorHAnsi" w:hAnsiTheme="minorHAnsi" w:cstheme="minorHAnsi"/>
          <w:sz w:val="22"/>
          <w:szCs w:val="22"/>
        </w:rPr>
        <w:t xml:space="preserve"> oraz wyposażeni</w:t>
      </w:r>
      <w:r w:rsidR="001A308F" w:rsidRPr="00AE72D5">
        <w:rPr>
          <w:rFonts w:asciiTheme="minorHAnsi" w:hAnsiTheme="minorHAnsi" w:cstheme="minorHAnsi"/>
          <w:sz w:val="22"/>
          <w:szCs w:val="22"/>
        </w:rPr>
        <w:t>a</w:t>
      </w:r>
      <w:r w:rsidRPr="00AE72D5">
        <w:rPr>
          <w:rFonts w:asciiTheme="minorHAnsi" w:hAnsiTheme="minorHAnsi" w:cstheme="minorHAnsi"/>
          <w:sz w:val="22"/>
          <w:szCs w:val="22"/>
        </w:rPr>
        <w:t xml:space="preserve"> pracowników w sprawny sprzęt, posiadający atesty (np. drabiny).</w:t>
      </w:r>
    </w:p>
    <w:p w14:paraId="532F745A" w14:textId="77777777" w:rsidR="001C6894" w:rsidRPr="00AE72D5" w:rsidRDefault="001C6894" w:rsidP="00237D0B">
      <w:pPr>
        <w:pStyle w:val="Akapitzlist"/>
        <w:widowControl w:val="0"/>
        <w:numPr>
          <w:ilvl w:val="0"/>
          <w:numId w:val="18"/>
        </w:numPr>
        <w:autoSpaceDE w:val="0"/>
        <w:autoSpaceDN w:val="0"/>
        <w:adjustRightInd w:val="0"/>
        <w:spacing w:line="276" w:lineRule="auto"/>
        <w:ind w:left="284" w:hanging="284"/>
        <w:contextualSpacing/>
        <w:jc w:val="both"/>
        <w:rPr>
          <w:rFonts w:asciiTheme="minorHAnsi" w:hAnsiTheme="minorHAnsi" w:cstheme="minorHAnsi"/>
          <w:sz w:val="22"/>
          <w:szCs w:val="22"/>
        </w:rPr>
      </w:pPr>
      <w:r w:rsidRPr="00AE72D5">
        <w:rPr>
          <w:rFonts w:asciiTheme="minorHAnsi" w:hAnsiTheme="minorHAnsi" w:cstheme="minorHAnsi"/>
          <w:sz w:val="22"/>
          <w:szCs w:val="22"/>
        </w:rPr>
        <w:t>Wykonawca jest obowiązany odsunąć od wykonywania pracy każdą osobę, która przez swój brak kwalifikacji lub z innego powodu zagraża w jakikolwiek sposób należytemu wykonywaniu umowy.</w:t>
      </w:r>
    </w:p>
    <w:p w14:paraId="5E8F8938" w14:textId="77777777" w:rsidR="00BD390A" w:rsidRPr="00AE72D5" w:rsidRDefault="001C6894" w:rsidP="00237D0B">
      <w:pPr>
        <w:pStyle w:val="Akapitzlist"/>
        <w:widowControl w:val="0"/>
        <w:numPr>
          <w:ilvl w:val="0"/>
          <w:numId w:val="18"/>
        </w:numPr>
        <w:tabs>
          <w:tab w:val="left" w:pos="426"/>
        </w:tabs>
        <w:autoSpaceDE w:val="0"/>
        <w:autoSpaceDN w:val="0"/>
        <w:adjustRightInd w:val="0"/>
        <w:spacing w:line="276" w:lineRule="auto"/>
        <w:ind w:left="284" w:hanging="284"/>
        <w:contextualSpacing/>
        <w:jc w:val="both"/>
        <w:rPr>
          <w:rFonts w:asciiTheme="minorHAnsi" w:hAnsiTheme="minorHAnsi" w:cstheme="minorHAnsi"/>
          <w:sz w:val="22"/>
          <w:szCs w:val="22"/>
        </w:rPr>
      </w:pPr>
      <w:r w:rsidRPr="00AE72D5">
        <w:rPr>
          <w:rFonts w:asciiTheme="minorHAnsi" w:hAnsiTheme="minorHAnsi" w:cstheme="minorHAnsi"/>
          <w:sz w:val="22"/>
          <w:szCs w:val="22"/>
        </w:rPr>
        <w:t>Wykonawca odpowiedzialny jest za ład i porządek na terenie budowy, powinien  składować materiały w sposób nie stwarzający przeszkód komunikacyjnych.</w:t>
      </w:r>
    </w:p>
    <w:p w14:paraId="43901218" w14:textId="7FFC6E71" w:rsidR="00BD390A" w:rsidRPr="00AE72D5" w:rsidRDefault="00237D0B" w:rsidP="00237D0B">
      <w:pPr>
        <w:pStyle w:val="Akapitzlist"/>
        <w:widowControl w:val="0"/>
        <w:numPr>
          <w:ilvl w:val="0"/>
          <w:numId w:val="18"/>
        </w:numPr>
        <w:tabs>
          <w:tab w:val="left" w:pos="426"/>
        </w:tabs>
        <w:autoSpaceDE w:val="0"/>
        <w:autoSpaceDN w:val="0"/>
        <w:adjustRightInd w:val="0"/>
        <w:spacing w:line="276" w:lineRule="auto"/>
        <w:ind w:left="284" w:hanging="284"/>
        <w:contextualSpacing/>
        <w:jc w:val="both"/>
        <w:rPr>
          <w:rFonts w:asciiTheme="minorHAnsi" w:hAnsiTheme="minorHAnsi" w:cstheme="minorHAnsi"/>
          <w:sz w:val="22"/>
          <w:szCs w:val="22"/>
        </w:rPr>
      </w:pPr>
      <w:r>
        <w:rPr>
          <w:rFonts w:asciiTheme="minorHAnsi" w:hAnsiTheme="minorHAnsi" w:cstheme="minorHAnsi"/>
          <w:sz w:val="22"/>
          <w:szCs w:val="22"/>
        </w:rPr>
        <w:t xml:space="preserve"> </w:t>
      </w:r>
      <w:r w:rsidR="001C6894" w:rsidRPr="00AE72D5">
        <w:rPr>
          <w:rFonts w:asciiTheme="minorHAnsi" w:hAnsiTheme="minorHAnsi" w:cstheme="minorHAnsi"/>
          <w:sz w:val="22"/>
          <w:szCs w:val="22"/>
        </w:rPr>
        <w:t>Wszystkie wytwarzane na terenie budowy odpady winny być magazynow</w:t>
      </w:r>
      <w:r w:rsidR="00BD390A" w:rsidRPr="00AE72D5">
        <w:rPr>
          <w:rFonts w:asciiTheme="minorHAnsi" w:hAnsiTheme="minorHAnsi" w:cstheme="minorHAnsi"/>
          <w:sz w:val="22"/>
          <w:szCs w:val="22"/>
        </w:rPr>
        <w:t>ane</w:t>
      </w:r>
      <w:r>
        <w:rPr>
          <w:rFonts w:asciiTheme="minorHAnsi" w:hAnsiTheme="minorHAnsi" w:cstheme="minorHAnsi"/>
          <w:sz w:val="22"/>
          <w:szCs w:val="22"/>
        </w:rPr>
        <w:t xml:space="preserve"> </w:t>
      </w:r>
      <w:r w:rsidR="001C6894" w:rsidRPr="00AE72D5">
        <w:rPr>
          <w:rFonts w:asciiTheme="minorHAnsi" w:hAnsiTheme="minorHAnsi" w:cstheme="minorHAnsi"/>
          <w:sz w:val="22"/>
          <w:szCs w:val="22"/>
        </w:rPr>
        <w:t>w wyznaczonych i</w:t>
      </w:r>
      <w:r>
        <w:rPr>
          <w:rFonts w:asciiTheme="minorHAnsi" w:hAnsiTheme="minorHAnsi" w:cstheme="minorHAnsi"/>
          <w:sz w:val="22"/>
          <w:szCs w:val="22"/>
        </w:rPr>
        <w:t> </w:t>
      </w:r>
      <w:r w:rsidR="001C6894" w:rsidRPr="00AE72D5">
        <w:rPr>
          <w:rFonts w:asciiTheme="minorHAnsi" w:hAnsiTheme="minorHAnsi" w:cstheme="minorHAnsi"/>
          <w:sz w:val="22"/>
          <w:szCs w:val="22"/>
        </w:rPr>
        <w:t>oznakowanych miejscach, z uwzględn</w:t>
      </w:r>
      <w:r w:rsidR="00BD390A" w:rsidRPr="00AE72D5">
        <w:rPr>
          <w:rFonts w:asciiTheme="minorHAnsi" w:hAnsiTheme="minorHAnsi" w:cstheme="minorHAnsi"/>
          <w:sz w:val="22"/>
          <w:szCs w:val="22"/>
        </w:rPr>
        <w:t>ieniem segregacji odpadów</w:t>
      </w:r>
      <w:r>
        <w:rPr>
          <w:rFonts w:asciiTheme="minorHAnsi" w:hAnsiTheme="minorHAnsi" w:cstheme="minorHAnsi"/>
          <w:sz w:val="22"/>
          <w:szCs w:val="22"/>
        </w:rPr>
        <w:t xml:space="preserve"> </w:t>
      </w:r>
      <w:r w:rsidR="001C6894" w:rsidRPr="00AE72D5">
        <w:rPr>
          <w:rFonts w:asciiTheme="minorHAnsi" w:hAnsiTheme="minorHAnsi" w:cstheme="minorHAnsi"/>
          <w:sz w:val="22"/>
          <w:szCs w:val="22"/>
        </w:rPr>
        <w:t>i następnie przekazane do wyznaczonych punktów odbioru.</w:t>
      </w:r>
    </w:p>
    <w:p w14:paraId="0912FA04" w14:textId="52BC01A7" w:rsidR="001C6894" w:rsidRPr="00AE72D5" w:rsidRDefault="00237D0B" w:rsidP="00237D0B">
      <w:pPr>
        <w:pStyle w:val="Akapitzlist"/>
        <w:widowControl w:val="0"/>
        <w:numPr>
          <w:ilvl w:val="0"/>
          <w:numId w:val="18"/>
        </w:numPr>
        <w:tabs>
          <w:tab w:val="left" w:pos="426"/>
        </w:tabs>
        <w:autoSpaceDE w:val="0"/>
        <w:autoSpaceDN w:val="0"/>
        <w:adjustRightInd w:val="0"/>
        <w:spacing w:line="276" w:lineRule="auto"/>
        <w:ind w:left="284" w:hanging="284"/>
        <w:contextualSpacing/>
        <w:jc w:val="both"/>
        <w:rPr>
          <w:rFonts w:asciiTheme="minorHAnsi" w:hAnsiTheme="minorHAnsi" w:cstheme="minorHAnsi"/>
          <w:sz w:val="22"/>
          <w:szCs w:val="22"/>
        </w:rPr>
      </w:pPr>
      <w:r>
        <w:rPr>
          <w:rFonts w:asciiTheme="minorHAnsi" w:hAnsiTheme="minorHAnsi" w:cstheme="minorHAnsi"/>
          <w:sz w:val="22"/>
          <w:szCs w:val="22"/>
        </w:rPr>
        <w:t xml:space="preserve"> </w:t>
      </w:r>
      <w:r w:rsidR="001C6894" w:rsidRPr="00AE72D5">
        <w:rPr>
          <w:rFonts w:asciiTheme="minorHAnsi" w:hAnsiTheme="minorHAnsi" w:cstheme="minorHAnsi"/>
          <w:sz w:val="22"/>
          <w:szCs w:val="22"/>
        </w:rPr>
        <w:t xml:space="preserve">W razie zauważenia jakichkolwiek sytuacji zagrażających zdrowiu lub </w:t>
      </w:r>
      <w:r w:rsidR="00BD390A" w:rsidRPr="00AE72D5">
        <w:rPr>
          <w:rFonts w:asciiTheme="minorHAnsi" w:hAnsiTheme="minorHAnsi" w:cstheme="minorHAnsi"/>
          <w:sz w:val="22"/>
          <w:szCs w:val="22"/>
        </w:rPr>
        <w:t xml:space="preserve">życiu </w:t>
      </w:r>
      <w:r w:rsidR="001C6894" w:rsidRPr="00AE72D5">
        <w:rPr>
          <w:rFonts w:asciiTheme="minorHAnsi" w:hAnsiTheme="minorHAnsi" w:cstheme="minorHAnsi"/>
          <w:sz w:val="22"/>
          <w:szCs w:val="22"/>
        </w:rPr>
        <w:t xml:space="preserve">pracowników bądź osób postronnych, pracownicy Wykonawcy </w:t>
      </w:r>
      <w:r w:rsidR="003F65C9" w:rsidRPr="00AE72D5">
        <w:rPr>
          <w:rFonts w:asciiTheme="minorHAnsi" w:hAnsiTheme="minorHAnsi" w:cstheme="minorHAnsi"/>
          <w:sz w:val="22"/>
          <w:szCs w:val="22"/>
        </w:rPr>
        <w:t>są zobowiązani</w:t>
      </w:r>
      <w:r w:rsidR="001C6894" w:rsidRPr="00AE72D5">
        <w:rPr>
          <w:rFonts w:asciiTheme="minorHAnsi" w:hAnsiTheme="minorHAnsi" w:cstheme="minorHAnsi"/>
          <w:sz w:val="22"/>
          <w:szCs w:val="22"/>
        </w:rPr>
        <w:t xml:space="preserve"> do bezzwłocznego poinformowania o</w:t>
      </w:r>
      <w:r>
        <w:rPr>
          <w:rFonts w:asciiTheme="minorHAnsi" w:hAnsiTheme="minorHAnsi" w:cstheme="minorHAnsi"/>
          <w:sz w:val="22"/>
          <w:szCs w:val="22"/>
        </w:rPr>
        <w:t> </w:t>
      </w:r>
      <w:r w:rsidR="001C6894" w:rsidRPr="00AE72D5">
        <w:rPr>
          <w:rFonts w:asciiTheme="minorHAnsi" w:hAnsiTheme="minorHAnsi" w:cstheme="minorHAnsi"/>
          <w:sz w:val="22"/>
          <w:szCs w:val="22"/>
        </w:rPr>
        <w:t>powyższym fakcie swojego pracodawcę.</w:t>
      </w:r>
    </w:p>
    <w:p w14:paraId="380E1005" w14:textId="77777777" w:rsidR="001C6894" w:rsidRPr="00AE72D5" w:rsidRDefault="001C6894" w:rsidP="00DA2710">
      <w:pPr>
        <w:spacing w:line="276" w:lineRule="auto"/>
        <w:ind w:left="3540" w:firstLine="708"/>
        <w:rPr>
          <w:rFonts w:asciiTheme="minorHAnsi" w:hAnsiTheme="minorHAnsi" w:cstheme="minorHAnsi"/>
          <w:snapToGrid w:val="0"/>
          <w:sz w:val="22"/>
          <w:szCs w:val="22"/>
        </w:rPr>
      </w:pPr>
    </w:p>
    <w:p w14:paraId="0E895BDF" w14:textId="77777777" w:rsidR="001C6894" w:rsidRPr="00AE72D5" w:rsidRDefault="001C6894" w:rsidP="00DA2710">
      <w:pPr>
        <w:spacing w:line="276" w:lineRule="auto"/>
        <w:ind w:left="3540" w:firstLine="708"/>
        <w:rPr>
          <w:rFonts w:asciiTheme="minorHAnsi" w:hAnsiTheme="minorHAnsi" w:cstheme="minorHAnsi"/>
          <w:snapToGrid w:val="0"/>
          <w:sz w:val="22"/>
          <w:szCs w:val="22"/>
        </w:rPr>
      </w:pPr>
      <w:r w:rsidRPr="00AE72D5">
        <w:rPr>
          <w:rFonts w:asciiTheme="minorHAnsi" w:hAnsiTheme="minorHAnsi" w:cstheme="minorHAnsi"/>
          <w:snapToGrid w:val="0"/>
          <w:sz w:val="22"/>
          <w:szCs w:val="22"/>
        </w:rPr>
        <w:t xml:space="preserve">§ </w:t>
      </w:r>
      <w:r w:rsidR="00D10C7D" w:rsidRPr="00AE72D5">
        <w:rPr>
          <w:rFonts w:asciiTheme="minorHAnsi" w:hAnsiTheme="minorHAnsi" w:cstheme="minorHAnsi"/>
          <w:snapToGrid w:val="0"/>
          <w:sz w:val="22"/>
          <w:szCs w:val="22"/>
        </w:rPr>
        <w:t>10</w:t>
      </w:r>
    </w:p>
    <w:p w14:paraId="46963B80" w14:textId="11569585" w:rsidR="001C6894" w:rsidRPr="00AE72D5" w:rsidRDefault="001C6894" w:rsidP="00F57DF3">
      <w:pPr>
        <w:spacing w:line="276" w:lineRule="auto"/>
        <w:jc w:val="center"/>
        <w:rPr>
          <w:rFonts w:asciiTheme="minorHAnsi" w:hAnsiTheme="minorHAnsi" w:cstheme="minorHAnsi"/>
          <w:snapToGrid w:val="0"/>
          <w:sz w:val="22"/>
          <w:szCs w:val="22"/>
        </w:rPr>
      </w:pPr>
      <w:r w:rsidRPr="00AE72D5">
        <w:rPr>
          <w:rFonts w:asciiTheme="minorHAnsi" w:hAnsiTheme="minorHAnsi" w:cstheme="minorHAnsi"/>
          <w:snapToGrid w:val="0"/>
          <w:sz w:val="22"/>
          <w:szCs w:val="22"/>
        </w:rPr>
        <w:t>UBEZPIECZENIE</w:t>
      </w:r>
    </w:p>
    <w:p w14:paraId="0C756DE7" w14:textId="59964A0B" w:rsidR="001C6894" w:rsidRPr="00AE72D5" w:rsidRDefault="001C6894" w:rsidP="00BD390A">
      <w:pPr>
        <w:spacing w:line="276" w:lineRule="auto"/>
        <w:ind w:right="-13"/>
        <w:jc w:val="both"/>
        <w:rPr>
          <w:rFonts w:asciiTheme="minorHAnsi" w:hAnsiTheme="minorHAnsi" w:cstheme="minorHAnsi"/>
          <w:snapToGrid w:val="0"/>
          <w:sz w:val="22"/>
          <w:szCs w:val="22"/>
        </w:rPr>
      </w:pPr>
      <w:r w:rsidRPr="00AE72D5">
        <w:rPr>
          <w:rFonts w:asciiTheme="minorHAnsi" w:hAnsiTheme="minorHAnsi" w:cstheme="minorHAnsi"/>
          <w:snapToGrid w:val="0"/>
          <w:sz w:val="22"/>
          <w:szCs w:val="22"/>
        </w:rPr>
        <w:t xml:space="preserve">Wykonawca zobowiązany jest do ubezpieczenia robót, urządzeń oraz mienia ruchomego związanego bezpośrednio z wykonywaniem przedmiotu </w:t>
      </w:r>
      <w:r w:rsidR="00610995" w:rsidRPr="00AE72D5">
        <w:rPr>
          <w:rFonts w:asciiTheme="minorHAnsi" w:hAnsiTheme="minorHAnsi" w:cstheme="minorHAnsi"/>
          <w:snapToGrid w:val="0"/>
          <w:sz w:val="22"/>
          <w:szCs w:val="22"/>
        </w:rPr>
        <w:t xml:space="preserve">niniejszej </w:t>
      </w:r>
      <w:r w:rsidRPr="00AE72D5">
        <w:rPr>
          <w:rFonts w:asciiTheme="minorHAnsi" w:hAnsiTheme="minorHAnsi" w:cstheme="minorHAnsi"/>
          <w:snapToGrid w:val="0"/>
          <w:sz w:val="22"/>
          <w:szCs w:val="22"/>
        </w:rPr>
        <w:t>umowy - od wszelkich</w:t>
      </w:r>
      <w:r w:rsidR="00BD390A" w:rsidRPr="00AE72D5">
        <w:rPr>
          <w:rFonts w:asciiTheme="minorHAnsi" w:hAnsiTheme="minorHAnsi" w:cstheme="minorHAnsi"/>
          <w:snapToGrid w:val="0"/>
          <w:sz w:val="22"/>
          <w:szCs w:val="22"/>
        </w:rPr>
        <w:t xml:space="preserve"> </w:t>
      </w:r>
      <w:r w:rsidRPr="00AE72D5">
        <w:rPr>
          <w:rFonts w:asciiTheme="minorHAnsi" w:hAnsiTheme="minorHAnsi" w:cstheme="minorHAnsi"/>
          <w:snapToGrid w:val="0"/>
          <w:sz w:val="22"/>
          <w:szCs w:val="22"/>
        </w:rPr>
        <w:t>zniszczeń, szkód spowodowanych zdarzeniami losowymi oraz od odpowiedzialności cywilnej za szkody oraz następstwa nieszczęśliwych wypadków dotyczącyc</w:t>
      </w:r>
      <w:r w:rsidR="00610995" w:rsidRPr="00AE72D5">
        <w:rPr>
          <w:rFonts w:asciiTheme="minorHAnsi" w:hAnsiTheme="minorHAnsi" w:cstheme="minorHAnsi"/>
          <w:snapToGrid w:val="0"/>
          <w:sz w:val="22"/>
          <w:szCs w:val="22"/>
        </w:rPr>
        <w:t>h</w:t>
      </w:r>
      <w:r w:rsidR="00F57DF3">
        <w:rPr>
          <w:rFonts w:asciiTheme="minorHAnsi" w:hAnsiTheme="minorHAnsi" w:cstheme="minorHAnsi"/>
          <w:snapToGrid w:val="0"/>
          <w:sz w:val="22"/>
          <w:szCs w:val="22"/>
        </w:rPr>
        <w:t xml:space="preserve"> </w:t>
      </w:r>
      <w:r w:rsidR="00610995" w:rsidRPr="00AE72D5">
        <w:rPr>
          <w:rFonts w:asciiTheme="minorHAnsi" w:hAnsiTheme="minorHAnsi" w:cstheme="minorHAnsi"/>
          <w:snapToGrid w:val="0"/>
          <w:sz w:val="22"/>
          <w:szCs w:val="22"/>
        </w:rPr>
        <w:t>pracowników</w:t>
      </w:r>
      <w:r w:rsidR="00F57DF3">
        <w:rPr>
          <w:rFonts w:asciiTheme="minorHAnsi" w:hAnsiTheme="minorHAnsi" w:cstheme="minorHAnsi"/>
          <w:snapToGrid w:val="0"/>
          <w:sz w:val="22"/>
          <w:szCs w:val="22"/>
        </w:rPr>
        <w:t xml:space="preserve"> </w:t>
      </w:r>
      <w:r w:rsidR="00610995" w:rsidRPr="00AE72D5">
        <w:rPr>
          <w:rFonts w:asciiTheme="minorHAnsi" w:hAnsiTheme="minorHAnsi" w:cstheme="minorHAnsi"/>
          <w:snapToGrid w:val="0"/>
          <w:sz w:val="22"/>
          <w:szCs w:val="22"/>
        </w:rPr>
        <w:t xml:space="preserve">i osób trzecich, </w:t>
      </w:r>
      <w:r w:rsidRPr="00AE72D5">
        <w:rPr>
          <w:rFonts w:asciiTheme="minorHAnsi" w:hAnsiTheme="minorHAnsi" w:cstheme="minorHAnsi"/>
          <w:snapToGrid w:val="0"/>
          <w:sz w:val="22"/>
          <w:szCs w:val="22"/>
        </w:rPr>
        <w:t>a powstałych w związku z</w:t>
      </w:r>
      <w:r w:rsidR="00F57DF3">
        <w:rPr>
          <w:rFonts w:asciiTheme="minorHAnsi" w:hAnsiTheme="minorHAnsi" w:cstheme="minorHAnsi"/>
          <w:snapToGrid w:val="0"/>
          <w:sz w:val="22"/>
          <w:szCs w:val="22"/>
        </w:rPr>
        <w:t> </w:t>
      </w:r>
      <w:r w:rsidRPr="00AE72D5">
        <w:rPr>
          <w:rFonts w:asciiTheme="minorHAnsi" w:hAnsiTheme="minorHAnsi" w:cstheme="minorHAnsi"/>
          <w:snapToGrid w:val="0"/>
          <w:sz w:val="22"/>
          <w:szCs w:val="22"/>
        </w:rPr>
        <w:t>prowadzonymi robotami, w tym także ruchem pojazdów mechanicznych.</w:t>
      </w:r>
    </w:p>
    <w:p w14:paraId="009A466D" w14:textId="77777777" w:rsidR="00F57DF3" w:rsidRDefault="00F57DF3" w:rsidP="00DA2710">
      <w:pPr>
        <w:tabs>
          <w:tab w:val="left" w:pos="4253"/>
        </w:tabs>
        <w:spacing w:line="276" w:lineRule="auto"/>
        <w:jc w:val="center"/>
        <w:rPr>
          <w:rFonts w:asciiTheme="minorHAnsi" w:hAnsiTheme="minorHAnsi" w:cstheme="minorHAnsi"/>
          <w:snapToGrid w:val="0"/>
          <w:sz w:val="22"/>
          <w:szCs w:val="22"/>
        </w:rPr>
      </w:pPr>
    </w:p>
    <w:p w14:paraId="1005E693" w14:textId="41B2BA1A" w:rsidR="001C6894" w:rsidRPr="00AE72D5" w:rsidRDefault="001C6894" w:rsidP="00DA2710">
      <w:pPr>
        <w:tabs>
          <w:tab w:val="left" w:pos="4253"/>
        </w:tabs>
        <w:spacing w:line="276" w:lineRule="auto"/>
        <w:jc w:val="center"/>
        <w:rPr>
          <w:rFonts w:asciiTheme="minorHAnsi" w:hAnsiTheme="minorHAnsi" w:cstheme="minorHAnsi"/>
          <w:snapToGrid w:val="0"/>
          <w:sz w:val="22"/>
          <w:szCs w:val="22"/>
        </w:rPr>
      </w:pPr>
      <w:r w:rsidRPr="00AE72D5">
        <w:rPr>
          <w:rFonts w:asciiTheme="minorHAnsi" w:hAnsiTheme="minorHAnsi" w:cstheme="minorHAnsi"/>
          <w:snapToGrid w:val="0"/>
          <w:sz w:val="22"/>
          <w:szCs w:val="22"/>
        </w:rPr>
        <w:t>§ 1</w:t>
      </w:r>
      <w:r w:rsidR="00D10C7D" w:rsidRPr="00AE72D5">
        <w:rPr>
          <w:rFonts w:asciiTheme="minorHAnsi" w:hAnsiTheme="minorHAnsi" w:cstheme="minorHAnsi"/>
          <w:snapToGrid w:val="0"/>
          <w:sz w:val="22"/>
          <w:szCs w:val="22"/>
        </w:rPr>
        <w:t>1</w:t>
      </w:r>
    </w:p>
    <w:p w14:paraId="4D6B5CF5" w14:textId="77777777" w:rsidR="001C6894" w:rsidRPr="00AE72D5" w:rsidRDefault="001C6894" w:rsidP="00DA2710">
      <w:pPr>
        <w:spacing w:line="276" w:lineRule="auto"/>
        <w:jc w:val="center"/>
        <w:rPr>
          <w:rFonts w:asciiTheme="minorHAnsi" w:hAnsiTheme="minorHAnsi" w:cstheme="minorHAnsi"/>
          <w:snapToGrid w:val="0"/>
          <w:sz w:val="22"/>
          <w:szCs w:val="22"/>
        </w:rPr>
      </w:pPr>
      <w:r w:rsidRPr="00AE72D5">
        <w:rPr>
          <w:rFonts w:asciiTheme="minorHAnsi" w:hAnsiTheme="minorHAnsi" w:cstheme="minorHAnsi"/>
          <w:snapToGrid w:val="0"/>
          <w:sz w:val="22"/>
          <w:szCs w:val="22"/>
        </w:rPr>
        <w:t>ZMIANA UMOWY</w:t>
      </w:r>
    </w:p>
    <w:p w14:paraId="0F88205D" w14:textId="5D00DB47" w:rsidR="00684E07" w:rsidRPr="00684E07" w:rsidRDefault="00684E07" w:rsidP="00684E07">
      <w:pPr>
        <w:pStyle w:val="Akapitzlist"/>
        <w:numPr>
          <w:ilvl w:val="0"/>
          <w:numId w:val="39"/>
        </w:numPr>
        <w:tabs>
          <w:tab w:val="clear" w:pos="1004"/>
          <w:tab w:val="num" w:pos="0"/>
          <w:tab w:val="num" w:pos="284"/>
        </w:tabs>
        <w:ind w:left="284" w:hanging="284"/>
        <w:jc w:val="both"/>
        <w:rPr>
          <w:rFonts w:asciiTheme="minorHAnsi" w:hAnsiTheme="minorHAnsi" w:cstheme="minorHAnsi"/>
          <w:sz w:val="22"/>
          <w:szCs w:val="22"/>
        </w:rPr>
      </w:pPr>
      <w:r w:rsidRPr="00684E07">
        <w:rPr>
          <w:rFonts w:asciiTheme="minorHAnsi" w:hAnsiTheme="minorHAnsi" w:cstheme="minorHAnsi"/>
          <w:sz w:val="22"/>
          <w:szCs w:val="22"/>
        </w:rPr>
        <w:t xml:space="preserve">Zamawiający dopuszcza możliwość zmiany postanowień umowy, bez przeprowadzenia nowego postępowania o udzielenie zamówienia w przypadkach, kiedy konieczność zmiany umowy jest spowodowana okolicznościami, których Zamawiający, działając z należytą starannością nie mógł przewidzieć, o ile zmiana nie modyfikuje ogólnego charakteru umowy, w szczególności: </w:t>
      </w:r>
    </w:p>
    <w:p w14:paraId="0E008296" w14:textId="11EE7956" w:rsidR="00AB76B0" w:rsidRPr="00684E07" w:rsidRDefault="00AB76B0" w:rsidP="00613148">
      <w:pPr>
        <w:pStyle w:val="Akapitzlist"/>
        <w:numPr>
          <w:ilvl w:val="0"/>
          <w:numId w:val="40"/>
        </w:numPr>
        <w:ind w:left="567" w:hanging="283"/>
        <w:jc w:val="both"/>
        <w:rPr>
          <w:rFonts w:asciiTheme="minorHAnsi" w:hAnsiTheme="minorHAnsi" w:cstheme="minorHAnsi"/>
          <w:sz w:val="22"/>
          <w:szCs w:val="22"/>
        </w:rPr>
      </w:pPr>
      <w:r w:rsidRPr="00684E07">
        <w:rPr>
          <w:rFonts w:asciiTheme="minorHAnsi" w:hAnsiTheme="minorHAnsi" w:cstheme="minorHAnsi"/>
          <w:sz w:val="22"/>
          <w:szCs w:val="22"/>
        </w:rPr>
        <w:t>zmiany terminu realizacji</w:t>
      </w:r>
      <w:r w:rsidR="00CF0853">
        <w:rPr>
          <w:rFonts w:asciiTheme="minorHAnsi" w:hAnsiTheme="minorHAnsi" w:cstheme="minorHAnsi"/>
          <w:sz w:val="22"/>
          <w:szCs w:val="22"/>
        </w:rPr>
        <w:t xml:space="preserve"> przedmiotu umowy</w:t>
      </w:r>
      <w:r w:rsidR="00613148" w:rsidRPr="00684E07">
        <w:rPr>
          <w:rFonts w:asciiTheme="minorHAnsi" w:hAnsiTheme="minorHAnsi" w:cstheme="minorHAnsi"/>
          <w:sz w:val="22"/>
          <w:szCs w:val="22"/>
        </w:rPr>
        <w:t>:</w:t>
      </w:r>
    </w:p>
    <w:p w14:paraId="3134FFF8" w14:textId="7EA39EB1" w:rsidR="00613148" w:rsidRPr="00684E07" w:rsidRDefault="00613148" w:rsidP="00613148">
      <w:pPr>
        <w:suppressAutoHyphens/>
        <w:ind w:left="851" w:hanging="284"/>
        <w:jc w:val="both"/>
        <w:rPr>
          <w:rFonts w:eastAsia="NSimSun" w:cs="Arial"/>
          <w:kern w:val="2"/>
          <w:sz w:val="22"/>
          <w:szCs w:val="22"/>
          <w:lang w:eastAsia="zh-CN" w:bidi="hi-IN"/>
        </w:rPr>
      </w:pPr>
      <w:r w:rsidRPr="00684E07">
        <w:rPr>
          <w:rFonts w:asciiTheme="minorHAnsi" w:hAnsiTheme="minorHAnsi" w:cstheme="minorHAnsi"/>
          <w:sz w:val="22"/>
          <w:szCs w:val="22"/>
        </w:rPr>
        <w:t xml:space="preserve">a) </w:t>
      </w:r>
      <w:r w:rsidR="00684E07" w:rsidRPr="00684E07">
        <w:rPr>
          <w:rFonts w:asciiTheme="minorHAnsi" w:hAnsiTheme="minorHAnsi" w:cstheme="minorHAnsi"/>
          <w:sz w:val="22"/>
          <w:szCs w:val="22"/>
        </w:rPr>
        <w:tab/>
      </w:r>
      <w:r w:rsidRPr="00684E07">
        <w:rPr>
          <w:rFonts w:ascii="Calibri" w:eastAsia="NSimSun" w:hAnsi="Calibri" w:cs="Calibri"/>
          <w:kern w:val="2"/>
          <w:sz w:val="22"/>
          <w:szCs w:val="22"/>
          <w:lang w:eastAsia="zh-CN" w:bidi="hi-IN"/>
        </w:rPr>
        <w:t>jeżeli przyczyny, z powodu których będzie zagrożone dotrzymanie terminu wykonania będą następstwem okoliczności, za które odpowiedzialność ponosi Zamawiający: w szczególności będą następstwem zwłoki w przekazaniu terenu budowy, polecenia wstrzymania wykonywania robót, zwłoki w dokonaniu odbioru robót, konieczności usunięcia wady lub wprowadzenia zmian</w:t>
      </w:r>
      <w:r w:rsidRPr="00613148">
        <w:rPr>
          <w:rFonts w:ascii="Calibri" w:eastAsia="NSimSun" w:hAnsi="Calibri" w:cs="Calibri"/>
          <w:kern w:val="2"/>
          <w:lang w:eastAsia="zh-CN" w:bidi="hi-IN"/>
        </w:rPr>
        <w:t xml:space="preserve"> </w:t>
      </w:r>
      <w:r w:rsidRPr="00684E07">
        <w:rPr>
          <w:rFonts w:ascii="Calibri" w:eastAsia="NSimSun" w:hAnsi="Calibri" w:cs="Calibri"/>
          <w:kern w:val="2"/>
          <w:sz w:val="22"/>
          <w:szCs w:val="22"/>
          <w:lang w:eastAsia="zh-CN" w:bidi="hi-IN"/>
        </w:rPr>
        <w:t>w dokumentacji projektowej w zakresie, w jakim ww. okoliczności miały lub będą mogły mieć wpływ na niedotrzymanie terminu wykonania umowy,</w:t>
      </w:r>
    </w:p>
    <w:p w14:paraId="594CA090" w14:textId="4FF722B5" w:rsidR="00613148" w:rsidRPr="00684E07" w:rsidRDefault="00613148" w:rsidP="00613148">
      <w:pPr>
        <w:suppressAutoHyphens/>
        <w:ind w:left="851" w:hanging="284"/>
        <w:jc w:val="both"/>
        <w:rPr>
          <w:rFonts w:asciiTheme="minorHAnsi" w:eastAsia="NSimSun" w:hAnsiTheme="minorHAnsi" w:cstheme="minorHAnsi"/>
          <w:kern w:val="2"/>
          <w:sz w:val="22"/>
          <w:szCs w:val="22"/>
          <w:lang w:eastAsia="zh-CN" w:bidi="hi-IN"/>
        </w:rPr>
      </w:pPr>
      <w:r w:rsidRPr="00684E07">
        <w:rPr>
          <w:rFonts w:asciiTheme="minorHAnsi" w:eastAsia="NSimSun" w:hAnsiTheme="minorHAnsi" w:cstheme="minorHAnsi"/>
          <w:kern w:val="2"/>
          <w:sz w:val="22"/>
          <w:szCs w:val="22"/>
          <w:lang w:eastAsia="zh-CN" w:bidi="hi-IN"/>
        </w:rPr>
        <w:t>b</w:t>
      </w:r>
      <w:r w:rsidRPr="00613148">
        <w:rPr>
          <w:rFonts w:asciiTheme="minorHAnsi" w:eastAsia="NSimSun" w:hAnsiTheme="minorHAnsi" w:cstheme="minorHAnsi"/>
          <w:kern w:val="2"/>
          <w:sz w:val="22"/>
          <w:szCs w:val="22"/>
          <w:lang w:eastAsia="zh-CN" w:bidi="hi-IN"/>
        </w:rPr>
        <w:t xml:space="preserve">) </w:t>
      </w:r>
      <w:r w:rsidRPr="00684E07">
        <w:rPr>
          <w:rFonts w:asciiTheme="minorHAnsi" w:eastAsia="NSimSun" w:hAnsiTheme="minorHAnsi" w:cstheme="minorHAnsi"/>
          <w:kern w:val="2"/>
          <w:sz w:val="22"/>
          <w:szCs w:val="22"/>
          <w:lang w:eastAsia="zh-CN" w:bidi="hi-IN"/>
        </w:rPr>
        <w:tab/>
      </w:r>
      <w:r w:rsidRPr="00613148">
        <w:rPr>
          <w:rFonts w:asciiTheme="minorHAnsi" w:eastAsia="NSimSun" w:hAnsiTheme="minorHAnsi" w:cstheme="minorHAnsi"/>
          <w:kern w:val="2"/>
          <w:sz w:val="22"/>
          <w:szCs w:val="22"/>
          <w:lang w:eastAsia="zh-CN" w:bidi="hi-IN"/>
        </w:rPr>
        <w:t xml:space="preserve">wstrzymania </w:t>
      </w:r>
      <w:r w:rsidR="00CF0853">
        <w:rPr>
          <w:rFonts w:asciiTheme="minorHAnsi" w:eastAsia="NSimSun" w:hAnsiTheme="minorHAnsi" w:cstheme="minorHAnsi"/>
          <w:kern w:val="2"/>
          <w:sz w:val="22"/>
          <w:szCs w:val="22"/>
          <w:lang w:eastAsia="zh-CN" w:bidi="hi-IN"/>
        </w:rPr>
        <w:t>robót budowlanych</w:t>
      </w:r>
      <w:r w:rsidRPr="00613148">
        <w:rPr>
          <w:rFonts w:asciiTheme="minorHAnsi" w:eastAsia="NSimSun" w:hAnsiTheme="minorHAnsi" w:cstheme="minorHAnsi"/>
          <w:kern w:val="2"/>
          <w:sz w:val="22"/>
          <w:szCs w:val="22"/>
          <w:lang w:eastAsia="zh-CN" w:bidi="hi-IN"/>
        </w:rPr>
        <w:t xml:space="preserve"> przez zamawiającego lub właściwy organ z przyczyn niezawinionych przez wykonawcę,</w:t>
      </w:r>
    </w:p>
    <w:p w14:paraId="79C6502E" w14:textId="77777777" w:rsidR="00613148" w:rsidRPr="00684E07" w:rsidRDefault="00613148" w:rsidP="00684E07">
      <w:pPr>
        <w:suppressAutoHyphens/>
        <w:ind w:left="851" w:hanging="284"/>
        <w:jc w:val="both"/>
        <w:rPr>
          <w:rFonts w:asciiTheme="minorHAnsi" w:eastAsia="NSimSun" w:hAnsiTheme="minorHAnsi" w:cstheme="minorHAnsi"/>
          <w:kern w:val="2"/>
          <w:sz w:val="22"/>
          <w:szCs w:val="22"/>
          <w:lang w:eastAsia="zh-CN" w:bidi="hi-IN"/>
        </w:rPr>
      </w:pPr>
      <w:r w:rsidRPr="00684E07">
        <w:rPr>
          <w:rFonts w:asciiTheme="minorHAnsi" w:eastAsia="NSimSun" w:hAnsiTheme="minorHAnsi" w:cstheme="minorHAnsi"/>
          <w:kern w:val="2"/>
          <w:sz w:val="22"/>
          <w:szCs w:val="22"/>
          <w:lang w:eastAsia="zh-CN" w:bidi="hi-IN"/>
        </w:rPr>
        <w:t xml:space="preserve">c) zlecenia wykonania robót budowlanych zamiennych lub dodatkowych, o ile ich wykonanie </w:t>
      </w:r>
      <w:r w:rsidRPr="00684E07">
        <w:rPr>
          <w:rFonts w:asciiTheme="minorHAnsi" w:eastAsia="Verdana" w:hAnsiTheme="minorHAnsi" w:cstheme="minorHAnsi"/>
          <w:kern w:val="2"/>
          <w:sz w:val="22"/>
          <w:szCs w:val="22"/>
          <w:lang w:eastAsia="zh-CN" w:bidi="hi-IN"/>
        </w:rPr>
        <w:t xml:space="preserve">powoduje konieczność przedłużenia terminu wykonania </w:t>
      </w:r>
      <w:r w:rsidRPr="00684E07">
        <w:rPr>
          <w:rFonts w:asciiTheme="minorHAnsi" w:eastAsia="NSimSun" w:hAnsiTheme="minorHAnsi" w:cstheme="minorHAnsi"/>
          <w:kern w:val="2"/>
          <w:sz w:val="22"/>
          <w:szCs w:val="22"/>
          <w:lang w:eastAsia="zh-CN" w:bidi="hi-IN"/>
        </w:rPr>
        <w:t xml:space="preserve">robót objętych niniejszą umową – w </w:t>
      </w:r>
      <w:r w:rsidRPr="00684E07">
        <w:rPr>
          <w:rFonts w:asciiTheme="minorHAnsi" w:eastAsia="NSimSun" w:hAnsiTheme="minorHAnsi" w:cstheme="minorHAnsi"/>
          <w:kern w:val="2"/>
          <w:sz w:val="22"/>
          <w:szCs w:val="22"/>
          <w:lang w:eastAsia="zh-CN" w:bidi="hi-IN"/>
        </w:rPr>
        <w:lastRenderedPageBreak/>
        <w:t>takim przypadku możliwe jest wydłużenie terminu wykonania poszczególnych etapów maksymalnie o okres niezbędny do wykonania robót dodatkowych lub zamiennych,</w:t>
      </w:r>
    </w:p>
    <w:p w14:paraId="47FEFF8E" w14:textId="0B92534D" w:rsidR="00613148" w:rsidRPr="00613148" w:rsidRDefault="00684E07" w:rsidP="00684E07">
      <w:pPr>
        <w:suppressAutoHyphens/>
        <w:ind w:left="851" w:hanging="284"/>
        <w:jc w:val="both"/>
        <w:rPr>
          <w:rFonts w:asciiTheme="minorHAnsi" w:eastAsia="NSimSun" w:hAnsiTheme="minorHAnsi" w:cstheme="minorHAnsi"/>
          <w:kern w:val="2"/>
          <w:sz w:val="22"/>
          <w:szCs w:val="22"/>
          <w:lang w:eastAsia="zh-CN" w:bidi="hi-IN"/>
        </w:rPr>
      </w:pPr>
      <w:r w:rsidRPr="00684E07">
        <w:rPr>
          <w:rFonts w:asciiTheme="minorHAnsi" w:eastAsia="NSimSun" w:hAnsiTheme="minorHAnsi" w:cstheme="minorHAnsi"/>
          <w:color w:val="000000"/>
          <w:kern w:val="2"/>
          <w:sz w:val="22"/>
          <w:szCs w:val="22"/>
          <w:lang w:eastAsia="zh-CN" w:bidi="hi-IN"/>
        </w:rPr>
        <w:t>d</w:t>
      </w:r>
      <w:r w:rsidR="00613148" w:rsidRPr="00613148">
        <w:rPr>
          <w:rFonts w:asciiTheme="minorHAnsi" w:eastAsia="NSimSun" w:hAnsiTheme="minorHAnsi" w:cstheme="minorHAnsi"/>
          <w:color w:val="000000"/>
          <w:kern w:val="2"/>
          <w:sz w:val="22"/>
          <w:szCs w:val="22"/>
          <w:lang w:eastAsia="zh-CN" w:bidi="hi-IN"/>
        </w:rPr>
        <w:t xml:space="preserve">) </w:t>
      </w:r>
      <w:r w:rsidRPr="00684E07">
        <w:rPr>
          <w:rFonts w:asciiTheme="minorHAnsi" w:eastAsia="NSimSun" w:hAnsiTheme="minorHAnsi" w:cstheme="minorHAnsi"/>
          <w:color w:val="000000"/>
          <w:kern w:val="2"/>
          <w:sz w:val="22"/>
          <w:szCs w:val="22"/>
          <w:lang w:eastAsia="zh-CN" w:bidi="hi-IN"/>
        </w:rPr>
        <w:tab/>
      </w:r>
      <w:r w:rsidR="00613148" w:rsidRPr="00613148">
        <w:rPr>
          <w:rFonts w:asciiTheme="minorHAnsi" w:eastAsia="NSimSun" w:hAnsiTheme="minorHAnsi" w:cstheme="minorHAnsi"/>
          <w:color w:val="000000"/>
          <w:kern w:val="2"/>
          <w:sz w:val="22"/>
          <w:szCs w:val="22"/>
          <w:lang w:eastAsia="zh-CN" w:bidi="hi-IN"/>
        </w:rPr>
        <w:t>z powodu siły wyższej, której wystąpienie zostało potwierdzone wpisem do dziennika budowy przez inspektora nadzoru inwestorskiego i zostało zaakceptowane przez zamawiającego. Przez siłę wyższą rozumie się każde zdarzenie zewnętrzne o charakterze przypadkowym lub naturalnym (żywiołowym), nie do uniknięcia, takim nad którym człowiek nie panuje oraz nie miał możliwości zapobieżenia jego skutkom, a w szczególności: wystąpienia nadzwyczajnych zjawisk przyrody, tj.: trzęsienia ziemi, powodzie, huragany; działania wojenne, czy gwałtowne rozruchy, strajki, bunty oraz poprzez wydane akty władzy publicznej, którym należy się podporządkować. Siłą wyższą jest także każde zdarzenie o nadzwyczajnych rozmiarach lub zasięgu – w momencie, w którym występuje lub wymyka się spod ludzkiej kontroli, np. epidemia, pandemia, będąca zagrożeniem dla życia i zdrowia ludzi;</w:t>
      </w:r>
    </w:p>
    <w:p w14:paraId="2E1B392B" w14:textId="2326BEA7" w:rsidR="00613148" w:rsidRPr="00684E07" w:rsidRDefault="00684E07" w:rsidP="00684E07">
      <w:pPr>
        <w:suppressAutoHyphens/>
        <w:ind w:left="851" w:hanging="284"/>
        <w:jc w:val="both"/>
        <w:rPr>
          <w:rFonts w:asciiTheme="minorHAnsi" w:eastAsia="NSimSun" w:hAnsiTheme="minorHAnsi" w:cstheme="minorHAnsi"/>
          <w:kern w:val="2"/>
          <w:sz w:val="22"/>
          <w:szCs w:val="22"/>
          <w:lang w:eastAsia="zh-CN" w:bidi="hi-IN"/>
        </w:rPr>
      </w:pPr>
      <w:r w:rsidRPr="00684E07">
        <w:rPr>
          <w:rFonts w:asciiTheme="minorHAnsi" w:eastAsia="NSimSun" w:hAnsiTheme="minorHAnsi" w:cstheme="minorHAnsi"/>
          <w:kern w:val="2"/>
          <w:sz w:val="22"/>
          <w:szCs w:val="22"/>
          <w:lang w:eastAsia="zh-CN" w:bidi="hi-IN"/>
        </w:rPr>
        <w:t xml:space="preserve">e) </w:t>
      </w:r>
      <w:r w:rsidRPr="00684E07">
        <w:rPr>
          <w:rFonts w:asciiTheme="minorHAnsi" w:eastAsia="NSimSun" w:hAnsiTheme="minorHAnsi" w:cstheme="minorHAnsi"/>
          <w:kern w:val="2"/>
          <w:sz w:val="22"/>
          <w:szCs w:val="22"/>
          <w:lang w:eastAsia="zh-CN" w:bidi="hi-IN"/>
        </w:rPr>
        <w:tab/>
        <w:t xml:space="preserve">wystąpienia warunków atmosferycznych uniemożliwiających wykonywanie robót budowlanych (np. ze względu na wystąpienie silnych wiatrów, intensywnych opadów deszczu lub śniegu itp.), stwierdzonych na podstawie stosownych dokumentów lub powiadomień o stanie zagrożenia, wydanych przez Instytut Meteorologii i Gospodarki Wodnej. </w:t>
      </w:r>
      <w:r w:rsidRPr="00684E07">
        <w:rPr>
          <w:rFonts w:asciiTheme="minorHAnsi" w:eastAsia="NSimSun" w:hAnsiTheme="minorHAnsi" w:cstheme="minorHAnsi"/>
          <w:color w:val="000000"/>
          <w:kern w:val="2"/>
          <w:sz w:val="22"/>
          <w:szCs w:val="22"/>
          <w:lang w:eastAsia="zh-CN" w:bidi="hi-IN"/>
        </w:rPr>
        <w:t>W przypadku wystąpienia siły wyższej, o której w ust. 1 pkt. 1e), strona której dotyczy działanie siły wyższej, zobowiązana jest poinformować drugą stronę na piśmie o jej wystąpieniu, ze wskazaniem przewidzianego czasu trwania przeszkody w realizacji wynikających z umowy obowiązków, z</w:t>
      </w:r>
      <w:r w:rsidR="00761F99">
        <w:rPr>
          <w:rFonts w:asciiTheme="minorHAnsi" w:eastAsia="NSimSun" w:hAnsiTheme="minorHAnsi" w:cstheme="minorHAnsi"/>
          <w:color w:val="000000"/>
          <w:kern w:val="2"/>
          <w:sz w:val="22"/>
          <w:szCs w:val="22"/>
          <w:lang w:eastAsia="zh-CN" w:bidi="hi-IN"/>
        </w:rPr>
        <w:t> </w:t>
      </w:r>
      <w:r w:rsidRPr="00684E07">
        <w:rPr>
          <w:rFonts w:asciiTheme="minorHAnsi" w:eastAsia="NSimSun" w:hAnsiTheme="minorHAnsi" w:cstheme="minorHAnsi"/>
          <w:color w:val="000000"/>
          <w:kern w:val="2"/>
          <w:sz w:val="22"/>
          <w:szCs w:val="22"/>
          <w:lang w:eastAsia="zh-CN" w:bidi="hi-IN"/>
        </w:rPr>
        <w:t xml:space="preserve">powodu działania siły wyższej. </w:t>
      </w:r>
    </w:p>
    <w:p w14:paraId="383DCC9D" w14:textId="101D0450" w:rsidR="00684E07" w:rsidRPr="00684E07" w:rsidRDefault="00761F99" w:rsidP="00761F99">
      <w:pPr>
        <w:suppressAutoHyphens/>
        <w:ind w:left="284" w:hanging="284"/>
        <w:jc w:val="both"/>
        <w:rPr>
          <w:rFonts w:asciiTheme="minorHAnsi" w:eastAsia="NSimSun" w:hAnsiTheme="minorHAnsi" w:cstheme="minorHAnsi"/>
          <w:kern w:val="2"/>
          <w:sz w:val="22"/>
          <w:szCs w:val="22"/>
          <w:lang w:eastAsia="zh-CN" w:bidi="hi-IN"/>
        </w:rPr>
      </w:pPr>
      <w:r>
        <w:rPr>
          <w:rFonts w:asciiTheme="minorHAnsi" w:eastAsia="NSimSun" w:hAnsiTheme="minorHAnsi" w:cstheme="minorHAnsi"/>
          <w:kern w:val="2"/>
          <w:sz w:val="22"/>
          <w:szCs w:val="22"/>
          <w:lang w:eastAsia="zh-CN" w:bidi="hi-IN"/>
        </w:rPr>
        <w:t xml:space="preserve">2) </w:t>
      </w:r>
      <w:r>
        <w:rPr>
          <w:rFonts w:asciiTheme="minorHAnsi" w:eastAsia="NSimSun" w:hAnsiTheme="minorHAnsi" w:cstheme="minorHAnsi"/>
          <w:kern w:val="2"/>
          <w:sz w:val="22"/>
          <w:szCs w:val="22"/>
          <w:lang w:eastAsia="zh-CN" w:bidi="hi-IN"/>
        </w:rPr>
        <w:tab/>
        <w:t>zmiany</w:t>
      </w:r>
      <w:r w:rsidRPr="00684E07">
        <w:rPr>
          <w:rFonts w:asciiTheme="minorHAnsi" w:hAnsiTheme="minorHAnsi" w:cstheme="minorHAnsi"/>
          <w:sz w:val="22"/>
          <w:szCs w:val="22"/>
        </w:rPr>
        <w:t xml:space="preserve"> terminu płatności wynikające ze zmiany umówionego zakresu robót lub zlecenia wykonania robót dodatkowych</w:t>
      </w:r>
    </w:p>
    <w:p w14:paraId="449E7142" w14:textId="2DE9BD4E" w:rsidR="00AB76B0" w:rsidRPr="00AB76B0" w:rsidRDefault="00761F99" w:rsidP="00AB76B0">
      <w:pPr>
        <w:ind w:left="284" w:hanging="284"/>
        <w:jc w:val="both"/>
        <w:rPr>
          <w:rFonts w:asciiTheme="minorHAnsi" w:hAnsiTheme="minorHAnsi" w:cstheme="minorHAnsi"/>
          <w:sz w:val="22"/>
          <w:szCs w:val="22"/>
        </w:rPr>
      </w:pPr>
      <w:r>
        <w:rPr>
          <w:rFonts w:asciiTheme="minorHAnsi" w:hAnsiTheme="minorHAnsi" w:cstheme="minorHAnsi"/>
          <w:sz w:val="22"/>
          <w:szCs w:val="22"/>
        </w:rPr>
        <w:t>3</w:t>
      </w:r>
      <w:r w:rsidR="00AB76B0" w:rsidRPr="00AB76B0">
        <w:rPr>
          <w:rFonts w:asciiTheme="minorHAnsi" w:hAnsiTheme="minorHAnsi" w:cstheme="minorHAnsi"/>
          <w:sz w:val="22"/>
          <w:szCs w:val="22"/>
        </w:rPr>
        <w:t>)  zmiany umówionego zakresu robót (rozwiązania zamienne) –</w:t>
      </w:r>
      <w:r w:rsidR="00AB76B0">
        <w:rPr>
          <w:rFonts w:asciiTheme="minorHAnsi" w:hAnsiTheme="minorHAnsi" w:cstheme="minorHAnsi"/>
          <w:sz w:val="22"/>
          <w:szCs w:val="22"/>
        </w:rPr>
        <w:t xml:space="preserve"> </w:t>
      </w:r>
      <w:r w:rsidR="00AB76B0" w:rsidRPr="00AB76B0">
        <w:rPr>
          <w:rFonts w:asciiTheme="minorHAnsi" w:hAnsiTheme="minorHAnsi" w:cstheme="minorHAnsi"/>
          <w:sz w:val="22"/>
          <w:szCs w:val="22"/>
        </w:rPr>
        <w:t>wprowadzenie robót zamiennych jest możliwe jeśli:</w:t>
      </w:r>
    </w:p>
    <w:p w14:paraId="0D6BD6BC" w14:textId="7C50EF69" w:rsidR="00AB76B0" w:rsidRPr="00AB76B0" w:rsidRDefault="00AB76B0" w:rsidP="00AB76B0">
      <w:pPr>
        <w:ind w:left="567" w:hanging="283"/>
        <w:jc w:val="both"/>
        <w:rPr>
          <w:rFonts w:asciiTheme="minorHAnsi" w:hAnsiTheme="minorHAnsi" w:cstheme="minorHAnsi"/>
          <w:sz w:val="22"/>
          <w:szCs w:val="22"/>
        </w:rPr>
      </w:pPr>
      <w:r w:rsidRPr="00AB76B0">
        <w:rPr>
          <w:rFonts w:asciiTheme="minorHAnsi" w:hAnsiTheme="minorHAnsi" w:cstheme="minorHAnsi"/>
          <w:sz w:val="22"/>
          <w:szCs w:val="22"/>
        </w:rPr>
        <w:t xml:space="preserve">a)  są korzystne dla </w:t>
      </w:r>
      <w:r>
        <w:rPr>
          <w:rFonts w:asciiTheme="minorHAnsi" w:hAnsiTheme="minorHAnsi" w:cstheme="minorHAnsi"/>
          <w:sz w:val="22"/>
          <w:szCs w:val="22"/>
        </w:rPr>
        <w:t>Z</w:t>
      </w:r>
      <w:r w:rsidRPr="00AB76B0">
        <w:rPr>
          <w:rFonts w:asciiTheme="minorHAnsi" w:hAnsiTheme="minorHAnsi" w:cstheme="minorHAnsi"/>
          <w:sz w:val="22"/>
          <w:szCs w:val="22"/>
        </w:rPr>
        <w:t>amawiającego na etapie realizacji umowy lub przyniosą korzystne skutki w</w:t>
      </w:r>
      <w:r>
        <w:rPr>
          <w:rFonts w:asciiTheme="minorHAnsi" w:hAnsiTheme="minorHAnsi" w:cstheme="minorHAnsi"/>
          <w:sz w:val="22"/>
          <w:szCs w:val="22"/>
        </w:rPr>
        <w:t> </w:t>
      </w:r>
      <w:r w:rsidRPr="00AB76B0">
        <w:rPr>
          <w:rFonts w:asciiTheme="minorHAnsi" w:hAnsiTheme="minorHAnsi" w:cstheme="minorHAnsi"/>
          <w:sz w:val="22"/>
          <w:szCs w:val="22"/>
        </w:rPr>
        <w:t>trakcie eksploatacji przedmiotu umowy;</w:t>
      </w:r>
    </w:p>
    <w:p w14:paraId="7D199108" w14:textId="5621D286" w:rsidR="00AB76B0" w:rsidRPr="00AB76B0" w:rsidRDefault="00AB76B0" w:rsidP="00AB76B0">
      <w:pPr>
        <w:ind w:left="567" w:hanging="283"/>
        <w:jc w:val="both"/>
        <w:rPr>
          <w:rFonts w:asciiTheme="minorHAnsi" w:hAnsiTheme="minorHAnsi" w:cstheme="minorHAnsi"/>
          <w:sz w:val="22"/>
          <w:szCs w:val="22"/>
        </w:rPr>
      </w:pPr>
      <w:r w:rsidRPr="00AB76B0">
        <w:rPr>
          <w:rFonts w:asciiTheme="minorHAnsi" w:hAnsiTheme="minorHAnsi" w:cstheme="minorHAnsi"/>
          <w:sz w:val="22"/>
          <w:szCs w:val="22"/>
        </w:rPr>
        <w:t>b)  stały się konieczne na skutek ujawnienia przeszkód lub błędów w dokumentacji stanowiącej opis przedmiotu zamówienia,</w:t>
      </w:r>
    </w:p>
    <w:p w14:paraId="58DDDC96" w14:textId="7BD4A447" w:rsidR="00AB76B0" w:rsidRPr="00AB76B0" w:rsidRDefault="00AB76B0" w:rsidP="00AB76B0">
      <w:pPr>
        <w:ind w:left="567" w:hanging="283"/>
        <w:jc w:val="both"/>
        <w:rPr>
          <w:rFonts w:asciiTheme="minorHAnsi" w:hAnsiTheme="minorHAnsi" w:cstheme="minorHAnsi"/>
          <w:sz w:val="22"/>
          <w:szCs w:val="22"/>
        </w:rPr>
      </w:pPr>
      <w:r w:rsidRPr="00AB76B0">
        <w:rPr>
          <w:rFonts w:asciiTheme="minorHAnsi" w:hAnsiTheme="minorHAnsi" w:cstheme="minorHAnsi"/>
          <w:sz w:val="22"/>
          <w:szCs w:val="22"/>
        </w:rPr>
        <w:t>c)  pozwolą osiągnąć obniżenie kosztów, lepsze parametry techniczne, użytkowe, estetyczne od przyjętych w dokumentacji stanowiącej opis przedmiotu zamówienia,</w:t>
      </w:r>
    </w:p>
    <w:p w14:paraId="526449EC" w14:textId="67F501BC" w:rsidR="00AB76B0" w:rsidRPr="00AB76B0" w:rsidRDefault="00AB76B0" w:rsidP="00AB76B0">
      <w:pPr>
        <w:ind w:left="567" w:hanging="283"/>
        <w:jc w:val="both"/>
        <w:rPr>
          <w:rFonts w:asciiTheme="minorHAnsi" w:hAnsiTheme="minorHAnsi" w:cstheme="minorHAnsi"/>
          <w:sz w:val="22"/>
          <w:szCs w:val="22"/>
        </w:rPr>
      </w:pPr>
      <w:r w:rsidRPr="00AB76B0">
        <w:rPr>
          <w:rFonts w:asciiTheme="minorHAnsi" w:hAnsiTheme="minorHAnsi" w:cstheme="minorHAnsi"/>
          <w:sz w:val="22"/>
          <w:szCs w:val="22"/>
        </w:rPr>
        <w:t>d)  wystąpiła niedostępność na rynku materiałów lub urządzeń wskazanych w ofercie, dokumentacji stanowiącej opis przedmiotu zamówienia,</w:t>
      </w:r>
    </w:p>
    <w:p w14:paraId="6C74BDFF" w14:textId="337D4594" w:rsidR="00AB76B0" w:rsidRPr="00AB76B0" w:rsidRDefault="00761F99" w:rsidP="005D5BB6">
      <w:pPr>
        <w:ind w:left="284" w:hanging="284"/>
        <w:jc w:val="both"/>
        <w:rPr>
          <w:rFonts w:asciiTheme="minorHAnsi" w:hAnsiTheme="minorHAnsi" w:cstheme="minorHAnsi"/>
          <w:sz w:val="22"/>
          <w:szCs w:val="22"/>
        </w:rPr>
      </w:pPr>
      <w:r>
        <w:rPr>
          <w:rFonts w:asciiTheme="minorHAnsi" w:hAnsiTheme="minorHAnsi" w:cstheme="minorHAnsi"/>
          <w:sz w:val="22"/>
          <w:szCs w:val="22"/>
        </w:rPr>
        <w:t>4</w:t>
      </w:r>
      <w:r w:rsidR="00AB76B0" w:rsidRPr="00AB76B0">
        <w:rPr>
          <w:rFonts w:asciiTheme="minorHAnsi" w:hAnsiTheme="minorHAnsi" w:cstheme="minorHAnsi"/>
          <w:sz w:val="22"/>
          <w:szCs w:val="22"/>
        </w:rPr>
        <w:t>)  zlecenia wykonania robót dodatkowych, tj. wykraczających poza zakres zobowiązania umownego Wykonawcy, niezbędnych do prawidłowego wykonania przedmiotu umowy, jeżeli ich wykonanie stało się konieczne na skutek sytuacji niemożliwej wcześniej do przewidzenia, jeżeli:</w:t>
      </w:r>
    </w:p>
    <w:p w14:paraId="55A9C29E" w14:textId="5A0015B5" w:rsidR="00AB76B0" w:rsidRPr="00AB76B0" w:rsidRDefault="00AB76B0" w:rsidP="005D5BB6">
      <w:pPr>
        <w:ind w:left="567" w:hanging="283"/>
        <w:jc w:val="both"/>
        <w:rPr>
          <w:rFonts w:asciiTheme="minorHAnsi" w:hAnsiTheme="minorHAnsi" w:cstheme="minorHAnsi"/>
          <w:sz w:val="22"/>
          <w:szCs w:val="22"/>
        </w:rPr>
      </w:pPr>
      <w:r w:rsidRPr="00AB76B0">
        <w:rPr>
          <w:rFonts w:asciiTheme="minorHAnsi" w:hAnsiTheme="minorHAnsi" w:cstheme="minorHAnsi"/>
          <w:sz w:val="22"/>
          <w:szCs w:val="22"/>
        </w:rPr>
        <w:t>a)  z przyczyn technicznych lub gospodarczych oddzielenie zamówienia dodatkowego od zamówienia podstawowego wymagałoby poniesienia niewspółmiernie wysokich kosztów lub,</w:t>
      </w:r>
    </w:p>
    <w:p w14:paraId="6C9BFF49" w14:textId="504DA349" w:rsidR="00AB76B0" w:rsidRPr="00AB76B0" w:rsidRDefault="00AB76B0" w:rsidP="005D5BB6">
      <w:pPr>
        <w:ind w:left="567" w:hanging="283"/>
        <w:jc w:val="both"/>
        <w:rPr>
          <w:rFonts w:asciiTheme="minorHAnsi" w:hAnsiTheme="minorHAnsi" w:cstheme="minorHAnsi"/>
          <w:sz w:val="22"/>
          <w:szCs w:val="22"/>
        </w:rPr>
      </w:pPr>
      <w:r w:rsidRPr="00AB76B0">
        <w:rPr>
          <w:rFonts w:asciiTheme="minorHAnsi" w:hAnsiTheme="minorHAnsi" w:cstheme="minorHAnsi"/>
          <w:sz w:val="22"/>
          <w:szCs w:val="22"/>
        </w:rPr>
        <w:t>b)   wykonanie zamówienia podstawowego jest uzależnione od wykonania zamówienia dodatkowego,</w:t>
      </w:r>
    </w:p>
    <w:p w14:paraId="379D9632" w14:textId="0C455A3A" w:rsidR="00AB76B0" w:rsidRPr="00AB76B0" w:rsidRDefault="00761F99" w:rsidP="005D5BB6">
      <w:pPr>
        <w:ind w:left="284" w:hanging="284"/>
        <w:jc w:val="both"/>
        <w:rPr>
          <w:rFonts w:asciiTheme="minorHAnsi" w:hAnsiTheme="minorHAnsi" w:cstheme="minorHAnsi"/>
          <w:sz w:val="22"/>
          <w:szCs w:val="22"/>
        </w:rPr>
      </w:pPr>
      <w:r>
        <w:rPr>
          <w:rFonts w:asciiTheme="minorHAnsi" w:hAnsiTheme="minorHAnsi" w:cstheme="minorHAnsi"/>
          <w:sz w:val="22"/>
          <w:szCs w:val="22"/>
        </w:rPr>
        <w:t>5</w:t>
      </w:r>
      <w:r w:rsidR="00AB76B0" w:rsidRPr="00AB76B0">
        <w:rPr>
          <w:rFonts w:asciiTheme="minorHAnsi" w:hAnsiTheme="minorHAnsi" w:cstheme="minorHAnsi"/>
          <w:sz w:val="22"/>
          <w:szCs w:val="22"/>
        </w:rPr>
        <w:t>)  zmiany wynagrodzenia wynikającego z uzasadnienia ekonomicznego i/lub technicznego lub zmiany umówionego zakresu robót.</w:t>
      </w:r>
    </w:p>
    <w:p w14:paraId="2ADA0EC1" w14:textId="1D50EBC1" w:rsidR="001C6894" w:rsidRPr="00AE72D5" w:rsidRDefault="00761F99" w:rsidP="000848ED">
      <w:pPr>
        <w:jc w:val="both"/>
        <w:rPr>
          <w:rFonts w:asciiTheme="minorHAnsi" w:hAnsiTheme="minorHAnsi" w:cstheme="minorHAnsi"/>
          <w:sz w:val="22"/>
          <w:szCs w:val="22"/>
        </w:rPr>
      </w:pPr>
      <w:r>
        <w:rPr>
          <w:rFonts w:asciiTheme="minorHAnsi" w:eastAsia="Calibri" w:hAnsiTheme="minorHAnsi" w:cstheme="minorHAnsi"/>
          <w:sz w:val="22"/>
          <w:szCs w:val="22"/>
          <w:lang w:eastAsia="en-US"/>
        </w:rPr>
        <w:t>2</w:t>
      </w:r>
      <w:r w:rsidR="000848ED">
        <w:rPr>
          <w:rFonts w:asciiTheme="minorHAnsi" w:eastAsia="Calibri" w:hAnsiTheme="minorHAnsi" w:cstheme="minorHAnsi"/>
          <w:sz w:val="22"/>
          <w:szCs w:val="22"/>
          <w:lang w:eastAsia="en-US"/>
        </w:rPr>
        <w:t xml:space="preserve">. </w:t>
      </w:r>
      <w:r w:rsidR="001C6894" w:rsidRPr="00AE72D5">
        <w:rPr>
          <w:rFonts w:asciiTheme="minorHAnsi" w:hAnsiTheme="minorHAnsi" w:cstheme="minorHAnsi"/>
          <w:sz w:val="22"/>
          <w:szCs w:val="22"/>
        </w:rPr>
        <w:t xml:space="preserve">Wszelkie zmiany dotyczące niniejszej umowy wymagają formy pisemnej, pod rygorem nieważności. </w:t>
      </w:r>
    </w:p>
    <w:p w14:paraId="1B42DA02" w14:textId="77777777" w:rsidR="00F57DF3" w:rsidRDefault="00F57DF3" w:rsidP="00DA2710">
      <w:pPr>
        <w:spacing w:line="276" w:lineRule="auto"/>
        <w:jc w:val="center"/>
        <w:rPr>
          <w:rFonts w:asciiTheme="minorHAnsi" w:hAnsiTheme="minorHAnsi" w:cstheme="minorHAnsi"/>
          <w:snapToGrid w:val="0"/>
          <w:sz w:val="22"/>
          <w:szCs w:val="22"/>
        </w:rPr>
      </w:pPr>
    </w:p>
    <w:p w14:paraId="0A74BD3C" w14:textId="0C787195" w:rsidR="001C6894" w:rsidRDefault="001C6894" w:rsidP="00DA2710">
      <w:pPr>
        <w:spacing w:line="276" w:lineRule="auto"/>
        <w:jc w:val="center"/>
        <w:rPr>
          <w:rFonts w:asciiTheme="minorHAnsi" w:hAnsiTheme="minorHAnsi" w:cstheme="minorHAnsi"/>
          <w:snapToGrid w:val="0"/>
          <w:sz w:val="22"/>
          <w:szCs w:val="22"/>
        </w:rPr>
      </w:pPr>
      <w:r w:rsidRPr="00AE72D5">
        <w:rPr>
          <w:rFonts w:asciiTheme="minorHAnsi" w:hAnsiTheme="minorHAnsi" w:cstheme="minorHAnsi"/>
          <w:snapToGrid w:val="0"/>
          <w:sz w:val="22"/>
          <w:szCs w:val="22"/>
        </w:rPr>
        <w:t>§1</w:t>
      </w:r>
      <w:r w:rsidR="00D10C7D" w:rsidRPr="00AE72D5">
        <w:rPr>
          <w:rFonts w:asciiTheme="minorHAnsi" w:hAnsiTheme="minorHAnsi" w:cstheme="minorHAnsi"/>
          <w:snapToGrid w:val="0"/>
          <w:sz w:val="22"/>
          <w:szCs w:val="22"/>
        </w:rPr>
        <w:t>2</w:t>
      </w:r>
    </w:p>
    <w:p w14:paraId="03AA277E" w14:textId="6CE57353" w:rsidR="00567F65" w:rsidRPr="00AE72D5" w:rsidRDefault="00567F65" w:rsidP="00DA2710">
      <w:pPr>
        <w:spacing w:line="276" w:lineRule="auto"/>
        <w:jc w:val="center"/>
        <w:rPr>
          <w:rFonts w:asciiTheme="minorHAnsi" w:hAnsiTheme="minorHAnsi" w:cstheme="minorHAnsi"/>
          <w:snapToGrid w:val="0"/>
          <w:sz w:val="22"/>
          <w:szCs w:val="22"/>
        </w:rPr>
      </w:pPr>
      <w:r>
        <w:rPr>
          <w:rFonts w:asciiTheme="minorHAnsi" w:hAnsiTheme="minorHAnsi" w:cstheme="minorHAnsi"/>
          <w:snapToGrid w:val="0"/>
          <w:sz w:val="22"/>
          <w:szCs w:val="22"/>
        </w:rPr>
        <w:t>OCHRONA DANYCH OSOBOWYCH</w:t>
      </w:r>
    </w:p>
    <w:p w14:paraId="70E8FFCB" w14:textId="77777777" w:rsidR="009C7182" w:rsidRPr="009C7182" w:rsidRDefault="009C7182" w:rsidP="009C7182">
      <w:pPr>
        <w:spacing w:before="60" w:after="60"/>
        <w:ind w:right="40"/>
        <w:jc w:val="both"/>
        <w:rPr>
          <w:rFonts w:ascii="Calibri" w:hAnsi="Calibri" w:cs="Calibri"/>
          <w:sz w:val="22"/>
          <w:szCs w:val="22"/>
        </w:rPr>
      </w:pPr>
      <w:bookmarkStart w:id="4" w:name="_Hlk124934100"/>
      <w:r w:rsidRPr="009C7182">
        <w:rPr>
          <w:rFonts w:ascii="Calibri" w:hAnsi="Calibri" w:cs="Calibri"/>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35AA0881" w14:textId="25D34BA2" w:rsidR="009C7182" w:rsidRPr="009C7182" w:rsidRDefault="009C7182" w:rsidP="009C7182">
      <w:pPr>
        <w:ind w:left="284" w:hanging="284"/>
        <w:jc w:val="both"/>
        <w:rPr>
          <w:rFonts w:ascii="Calibri" w:hAnsi="Calibri" w:cs="Calibri"/>
          <w:b/>
          <w:sz w:val="22"/>
          <w:szCs w:val="22"/>
        </w:rPr>
      </w:pPr>
      <w:r w:rsidRPr="009C7182">
        <w:rPr>
          <w:rFonts w:ascii="Calibri" w:hAnsi="Calibri" w:cs="Calibri"/>
          <w:sz w:val="22"/>
          <w:szCs w:val="22"/>
        </w:rPr>
        <w:lastRenderedPageBreak/>
        <w:t xml:space="preserve">1. </w:t>
      </w:r>
      <w:r>
        <w:rPr>
          <w:rFonts w:ascii="Calibri" w:hAnsi="Calibri" w:cs="Calibri"/>
          <w:sz w:val="22"/>
          <w:szCs w:val="22"/>
        </w:rPr>
        <w:tab/>
      </w:r>
      <w:r w:rsidRPr="009C7182">
        <w:rPr>
          <w:rFonts w:ascii="Calibri" w:hAnsi="Calibri" w:cs="Calibri"/>
          <w:sz w:val="22"/>
          <w:szCs w:val="22"/>
        </w:rPr>
        <w:t xml:space="preserve">Administratorem Pani/Pana danych osobowych jest </w:t>
      </w:r>
      <w:bookmarkStart w:id="5" w:name="_Hlk63671297"/>
      <w:r w:rsidRPr="009C7182">
        <w:rPr>
          <w:rFonts w:ascii="Calibri" w:hAnsi="Calibri" w:cs="Calibri"/>
          <w:bCs/>
          <w:sz w:val="22"/>
          <w:szCs w:val="22"/>
        </w:rPr>
        <w:t>Zakład Gospodarowania Mieniem Komunalnym w Sulechowie, reprezentowana przez Dyrektora</w:t>
      </w:r>
      <w:r w:rsidRPr="009C7182">
        <w:rPr>
          <w:rFonts w:ascii="Calibri" w:hAnsi="Calibri" w:cs="Calibri"/>
          <w:b/>
          <w:bCs/>
          <w:sz w:val="22"/>
          <w:szCs w:val="22"/>
        </w:rPr>
        <w:t xml:space="preserve"> </w:t>
      </w:r>
      <w:r w:rsidRPr="009C7182">
        <w:rPr>
          <w:rFonts w:ascii="Calibri" w:hAnsi="Calibri" w:cs="Calibri"/>
          <w:bCs/>
          <w:sz w:val="22"/>
          <w:szCs w:val="22"/>
        </w:rPr>
        <w:t>(ul. Poznańska 18, 66-100 Sulechów tel. 68 3851021 e-mail: zgmk-sulechow@wp.pl.).</w:t>
      </w:r>
    </w:p>
    <w:bookmarkEnd w:id="5"/>
    <w:p w14:paraId="57151D25" w14:textId="2290DFE1" w:rsidR="009C7182" w:rsidRPr="009C7182" w:rsidRDefault="009C7182" w:rsidP="009C7182">
      <w:pPr>
        <w:ind w:left="284" w:hanging="284"/>
        <w:jc w:val="both"/>
        <w:rPr>
          <w:rFonts w:ascii="Calibri" w:hAnsi="Calibri" w:cs="Calibri"/>
          <w:sz w:val="22"/>
          <w:szCs w:val="22"/>
        </w:rPr>
      </w:pPr>
      <w:r w:rsidRPr="009C7182">
        <w:rPr>
          <w:rFonts w:ascii="Calibri" w:hAnsi="Calibri" w:cs="Calibri"/>
          <w:sz w:val="22"/>
          <w:szCs w:val="22"/>
        </w:rPr>
        <w:t xml:space="preserve">2. </w:t>
      </w:r>
      <w:r>
        <w:rPr>
          <w:rFonts w:ascii="Calibri" w:hAnsi="Calibri" w:cs="Calibri"/>
          <w:sz w:val="22"/>
          <w:szCs w:val="22"/>
        </w:rPr>
        <w:tab/>
      </w:r>
      <w:r w:rsidRPr="009C7182">
        <w:rPr>
          <w:rFonts w:ascii="Calibri" w:hAnsi="Calibri" w:cs="Calibri"/>
          <w:sz w:val="22"/>
          <w:szCs w:val="22"/>
        </w:rPr>
        <w:t>W sprawach z zakresu ochrony danych osobowych może się Pani/Pan kontaktować się z</w:t>
      </w:r>
      <w:r>
        <w:rPr>
          <w:rFonts w:ascii="Calibri" w:hAnsi="Calibri" w:cs="Calibri"/>
          <w:sz w:val="22"/>
          <w:szCs w:val="22"/>
        </w:rPr>
        <w:t> </w:t>
      </w:r>
      <w:r w:rsidRPr="009C7182">
        <w:rPr>
          <w:rFonts w:ascii="Calibri" w:hAnsi="Calibri" w:cs="Calibri"/>
          <w:sz w:val="22"/>
          <w:szCs w:val="22"/>
        </w:rPr>
        <w:t xml:space="preserve">Inspektorem Ochrony Danych pod adresem e-mail: </w:t>
      </w:r>
      <w:hyperlink r:id="rId8" w:history="1">
        <w:r w:rsidRPr="009C7182">
          <w:rPr>
            <w:rFonts w:ascii="Calibri" w:hAnsi="Calibri" w:cs="Calibri"/>
            <w:b/>
            <w:bCs/>
            <w:color w:val="0563C1"/>
            <w:sz w:val="22"/>
            <w:szCs w:val="22"/>
            <w:u w:val="single"/>
          </w:rPr>
          <w:t>inspektor@cbi24.pl</w:t>
        </w:r>
      </w:hyperlink>
      <w:r w:rsidRPr="009C7182">
        <w:rPr>
          <w:rFonts w:ascii="Calibri" w:hAnsi="Calibri" w:cs="Calibri"/>
          <w:b/>
          <w:bCs/>
          <w:sz w:val="22"/>
          <w:szCs w:val="22"/>
        </w:rPr>
        <w:t xml:space="preserve"> </w:t>
      </w:r>
    </w:p>
    <w:p w14:paraId="600BFDF0" w14:textId="5BB6DD4D" w:rsidR="009C7182" w:rsidRPr="009C7182" w:rsidRDefault="009C7182" w:rsidP="009C7182">
      <w:pPr>
        <w:ind w:left="284" w:hanging="284"/>
        <w:jc w:val="both"/>
        <w:rPr>
          <w:rFonts w:ascii="Calibri" w:hAnsi="Calibri" w:cs="Calibri"/>
          <w:sz w:val="22"/>
          <w:szCs w:val="22"/>
        </w:rPr>
      </w:pPr>
      <w:r w:rsidRPr="009C7182">
        <w:rPr>
          <w:rFonts w:ascii="Calibri" w:hAnsi="Calibri" w:cs="Calibri"/>
          <w:sz w:val="22"/>
          <w:szCs w:val="22"/>
        </w:rPr>
        <w:t xml:space="preserve">3. </w:t>
      </w:r>
      <w:r>
        <w:rPr>
          <w:rFonts w:ascii="Calibri" w:hAnsi="Calibri" w:cs="Calibri"/>
          <w:sz w:val="22"/>
          <w:szCs w:val="22"/>
        </w:rPr>
        <w:tab/>
      </w:r>
      <w:r w:rsidRPr="009C7182">
        <w:rPr>
          <w:rFonts w:ascii="Calibri" w:hAnsi="Calibri" w:cs="Calibri"/>
          <w:sz w:val="22"/>
          <w:szCs w:val="22"/>
        </w:rPr>
        <w:t>Pani/Pana dane osobowe będą przetwarzane w celu związanym z postępowaniem prowadzonym z</w:t>
      </w:r>
      <w:r>
        <w:rPr>
          <w:rFonts w:ascii="Calibri" w:hAnsi="Calibri" w:cs="Calibri"/>
          <w:sz w:val="22"/>
          <w:szCs w:val="22"/>
        </w:rPr>
        <w:t> </w:t>
      </w:r>
      <w:r w:rsidRPr="009C7182">
        <w:rPr>
          <w:rFonts w:ascii="Calibri" w:hAnsi="Calibri" w:cs="Calibri"/>
          <w:sz w:val="22"/>
          <w:szCs w:val="22"/>
        </w:rPr>
        <w:t>wyłączeniem przepisów ustawy z dnia 11 września 2019 r. - Prawo zamówień publicznych (Dz. U. z 2019r. poz. 2019 ze zm.).</w:t>
      </w:r>
    </w:p>
    <w:p w14:paraId="4719D6CD" w14:textId="486E5E3E" w:rsidR="009C7182" w:rsidRPr="009C7182" w:rsidRDefault="009C7182" w:rsidP="009C7182">
      <w:pPr>
        <w:ind w:left="284" w:hanging="284"/>
        <w:jc w:val="both"/>
        <w:rPr>
          <w:rFonts w:ascii="Calibri" w:hAnsi="Calibri" w:cs="Calibri"/>
          <w:sz w:val="22"/>
          <w:szCs w:val="22"/>
        </w:rPr>
      </w:pPr>
      <w:r w:rsidRPr="009C7182">
        <w:rPr>
          <w:rFonts w:ascii="Calibri" w:hAnsi="Calibri" w:cs="Calibri"/>
          <w:sz w:val="22"/>
          <w:szCs w:val="22"/>
        </w:rPr>
        <w:t xml:space="preserve">4. </w:t>
      </w:r>
      <w:r>
        <w:rPr>
          <w:rFonts w:ascii="Calibri" w:hAnsi="Calibri" w:cs="Calibri"/>
          <w:sz w:val="22"/>
          <w:szCs w:val="22"/>
        </w:rPr>
        <w:tab/>
      </w:r>
      <w:r w:rsidRPr="009C7182">
        <w:rPr>
          <w:rFonts w:ascii="Calibri" w:hAnsi="Calibri" w:cs="Calibri"/>
          <w:sz w:val="22"/>
          <w:szCs w:val="22"/>
        </w:rPr>
        <w:t>Pani/Pana dane osobowe będą przetwarzane przez okres 10 pełnych lat kalendarzowych, licząc od 1 stycznia roku następnego po roku, w którym nastąpiło zakończenie sprawy (11 lat) na podstawie Rozporządzenia Prezesa Rady Ministrów z dnia 18 stycznia 2011 r. w sprawie instrukcji kancelaryjnej, jednolitych rzeczowych wykazów akt oraz instrukcji w sprawie organizacji i zakresu działania archiwów zakładowych.</w:t>
      </w:r>
    </w:p>
    <w:p w14:paraId="45523E8E" w14:textId="4D2249B0" w:rsidR="009C7182" w:rsidRPr="009C7182" w:rsidRDefault="009C7182" w:rsidP="009C7182">
      <w:pPr>
        <w:ind w:left="284" w:hanging="284"/>
        <w:jc w:val="both"/>
        <w:rPr>
          <w:rFonts w:ascii="Calibri" w:hAnsi="Calibri" w:cs="Calibri"/>
          <w:sz w:val="22"/>
          <w:szCs w:val="22"/>
        </w:rPr>
      </w:pPr>
      <w:r w:rsidRPr="009C7182">
        <w:rPr>
          <w:rFonts w:ascii="Calibri" w:hAnsi="Calibri" w:cs="Calibri"/>
          <w:sz w:val="22"/>
          <w:szCs w:val="22"/>
        </w:rPr>
        <w:t xml:space="preserve">5. </w:t>
      </w:r>
      <w:r>
        <w:rPr>
          <w:rFonts w:ascii="Calibri" w:hAnsi="Calibri" w:cs="Calibri"/>
          <w:sz w:val="22"/>
          <w:szCs w:val="22"/>
        </w:rPr>
        <w:tab/>
      </w:r>
      <w:r w:rsidRPr="009C7182">
        <w:rPr>
          <w:rFonts w:ascii="Calibri" w:hAnsi="Calibri" w:cs="Calibri"/>
          <w:sz w:val="22"/>
          <w:szCs w:val="22"/>
        </w:rPr>
        <w:t>Podstawą prawną przetwarzania Pani/Pana danych jest art. 6 ust. 1 lit. c) ww. Rozporządzenia w związku z przepisami ustawy z dnia 27 sierpnia 2009 r. o finansach publicznych (</w:t>
      </w:r>
      <w:proofErr w:type="spellStart"/>
      <w:r w:rsidRPr="009C7182">
        <w:rPr>
          <w:rFonts w:ascii="Calibri" w:hAnsi="Calibri" w:cs="Calibri"/>
          <w:sz w:val="22"/>
          <w:szCs w:val="22"/>
        </w:rPr>
        <w:t>t.j</w:t>
      </w:r>
      <w:proofErr w:type="spellEnd"/>
      <w:r w:rsidRPr="009C7182">
        <w:rPr>
          <w:rFonts w:ascii="Calibri" w:hAnsi="Calibri" w:cs="Calibri"/>
          <w:sz w:val="22"/>
          <w:szCs w:val="22"/>
        </w:rPr>
        <w:t xml:space="preserve">. Dz. U. z 2020 r. poz. 713 z </w:t>
      </w:r>
      <w:proofErr w:type="spellStart"/>
      <w:r w:rsidRPr="009C7182">
        <w:rPr>
          <w:rFonts w:ascii="Calibri" w:hAnsi="Calibri" w:cs="Calibri"/>
          <w:sz w:val="22"/>
          <w:szCs w:val="22"/>
        </w:rPr>
        <w:t>późn</w:t>
      </w:r>
      <w:proofErr w:type="spellEnd"/>
      <w:r w:rsidRPr="009C7182">
        <w:rPr>
          <w:rFonts w:ascii="Calibri" w:hAnsi="Calibri" w:cs="Calibri"/>
          <w:sz w:val="22"/>
          <w:szCs w:val="22"/>
        </w:rPr>
        <w:t xml:space="preserve">. zm.). 6. </w:t>
      </w:r>
      <w:bookmarkStart w:id="6" w:name="_Hlk61615485"/>
      <w:r w:rsidRPr="009C7182">
        <w:rPr>
          <w:rFonts w:ascii="Calibri" w:hAnsi="Calibri" w:cs="Calibri"/>
          <w:sz w:val="22"/>
          <w:szCs w:val="22"/>
        </w:rPr>
        <w:t>Pani/Pana dane osobowe będą ujawniane osobom działającym z upoważnienia administratora, mającym dostęp do danych osobowych i przetwarzającym je wyłącznie na polecenie administratora, chyba że wymaga tego prawo UE lub prawo państwa członkowskiego. Pani/Pana dane mogą zostać przekazane podmiotom zewnętrznym na podstawie umowy powierzenia przetwarzania danych osobowych - dostawcy usług poczty mailowej, strony BIP</w:t>
      </w:r>
      <w:bookmarkEnd w:id="6"/>
      <w:r w:rsidRPr="009C7182">
        <w:rPr>
          <w:rFonts w:ascii="Calibri" w:hAnsi="Calibri" w:cs="Calibri"/>
          <w:sz w:val="22"/>
          <w:szCs w:val="22"/>
        </w:rPr>
        <w:t>.</w:t>
      </w:r>
    </w:p>
    <w:p w14:paraId="7F369D62" w14:textId="77777777" w:rsidR="009C7182" w:rsidRPr="009C7182" w:rsidRDefault="009C7182" w:rsidP="009C7182">
      <w:pPr>
        <w:ind w:left="284" w:hanging="284"/>
        <w:jc w:val="both"/>
        <w:rPr>
          <w:rFonts w:ascii="Calibri" w:hAnsi="Calibri" w:cs="Calibri"/>
          <w:sz w:val="22"/>
          <w:szCs w:val="22"/>
        </w:rPr>
      </w:pPr>
      <w:r w:rsidRPr="009C7182">
        <w:rPr>
          <w:rFonts w:ascii="Calibri" w:hAnsi="Calibri" w:cs="Calibri"/>
          <w:sz w:val="22"/>
          <w:szCs w:val="22"/>
        </w:rPr>
        <w:t xml:space="preserve">7.  Obowiązek podania przez Panią/Pana danych osobowych bezpośrednio Pani/Pana dotyczących jest wymogiem ustawowym określonym w przepisach ustawy z dnia 27 sierpnia 2009 r. o finansach publicznych związanym z udziałem w postępowaniu; konsekwencją niepodania danych jest brak możliwości udziału w postępowaniu. </w:t>
      </w:r>
    </w:p>
    <w:p w14:paraId="6D40A399" w14:textId="1154BEF3" w:rsidR="009C7182" w:rsidRPr="009C7182" w:rsidRDefault="009C7182" w:rsidP="009C7182">
      <w:pPr>
        <w:ind w:left="284" w:hanging="284"/>
        <w:jc w:val="both"/>
        <w:rPr>
          <w:rFonts w:ascii="Calibri" w:hAnsi="Calibri" w:cs="Calibri"/>
          <w:sz w:val="22"/>
          <w:szCs w:val="22"/>
        </w:rPr>
      </w:pPr>
      <w:r w:rsidRPr="009C7182">
        <w:rPr>
          <w:rFonts w:ascii="Calibri" w:hAnsi="Calibri" w:cs="Calibri"/>
          <w:sz w:val="22"/>
          <w:szCs w:val="22"/>
        </w:rPr>
        <w:t xml:space="preserve">8. </w:t>
      </w:r>
      <w:r>
        <w:rPr>
          <w:rFonts w:ascii="Calibri" w:hAnsi="Calibri" w:cs="Calibri"/>
          <w:sz w:val="22"/>
          <w:szCs w:val="22"/>
        </w:rPr>
        <w:tab/>
      </w:r>
      <w:r w:rsidRPr="009C7182">
        <w:rPr>
          <w:rFonts w:ascii="Calibri" w:hAnsi="Calibri" w:cs="Calibri"/>
          <w:sz w:val="22"/>
          <w:szCs w:val="22"/>
        </w:rPr>
        <w:t>Osoba, której dane dotyczą ma prawo do:</w:t>
      </w:r>
    </w:p>
    <w:p w14:paraId="63D10D1B" w14:textId="12F41DDD" w:rsidR="009C7182" w:rsidRPr="009C7182" w:rsidRDefault="009C7182" w:rsidP="009C7182">
      <w:pPr>
        <w:ind w:left="567" w:hanging="283"/>
        <w:jc w:val="both"/>
        <w:rPr>
          <w:rFonts w:ascii="Calibri" w:hAnsi="Calibri" w:cs="Calibri"/>
          <w:sz w:val="22"/>
          <w:szCs w:val="22"/>
        </w:rPr>
      </w:pPr>
      <w:r w:rsidRPr="009C7182">
        <w:rPr>
          <w:rFonts w:ascii="Calibri" w:hAnsi="Calibri" w:cs="Calibri"/>
          <w:sz w:val="22"/>
          <w:szCs w:val="22"/>
        </w:rPr>
        <w:t xml:space="preserve"> - </w:t>
      </w:r>
      <w:r>
        <w:rPr>
          <w:rFonts w:ascii="Calibri" w:hAnsi="Calibri" w:cs="Calibri"/>
          <w:sz w:val="22"/>
          <w:szCs w:val="22"/>
        </w:rPr>
        <w:tab/>
      </w:r>
      <w:r w:rsidRPr="009C7182">
        <w:rPr>
          <w:rFonts w:ascii="Calibri" w:hAnsi="Calibri" w:cs="Calibri"/>
          <w:sz w:val="22"/>
          <w:szCs w:val="22"/>
        </w:rPr>
        <w:t xml:space="preserve">dostępu do treści swoich danych oraz możliwości ich poprawiania, sprostowania, ograniczenia przetwarzania, </w:t>
      </w:r>
    </w:p>
    <w:p w14:paraId="65F0ADA2" w14:textId="3A2A549F" w:rsidR="009C7182" w:rsidRPr="009C7182" w:rsidRDefault="009C7182" w:rsidP="009C7182">
      <w:pPr>
        <w:ind w:left="567" w:hanging="283"/>
        <w:jc w:val="both"/>
        <w:rPr>
          <w:rFonts w:ascii="Calibri" w:hAnsi="Calibri" w:cs="Calibri"/>
          <w:sz w:val="22"/>
          <w:szCs w:val="22"/>
        </w:rPr>
      </w:pPr>
      <w:r w:rsidRPr="009C7182">
        <w:rPr>
          <w:rFonts w:ascii="Calibri" w:hAnsi="Calibri" w:cs="Calibri"/>
          <w:sz w:val="22"/>
          <w:szCs w:val="22"/>
        </w:rPr>
        <w:t xml:space="preserve">- </w:t>
      </w:r>
      <w:r>
        <w:rPr>
          <w:rFonts w:ascii="Calibri" w:hAnsi="Calibri" w:cs="Calibri"/>
          <w:sz w:val="22"/>
          <w:szCs w:val="22"/>
        </w:rPr>
        <w:tab/>
      </w:r>
      <w:r w:rsidRPr="009C7182">
        <w:rPr>
          <w:rFonts w:ascii="Calibri" w:hAnsi="Calibri" w:cs="Calibri"/>
          <w:sz w:val="22"/>
          <w:szCs w:val="22"/>
        </w:rPr>
        <w:t>w przypadku gdy przetwarzanie danych odbywa się z naruszeniem przepisów Rozporządzenia służy prawo wniesienia skargi do organu nadzorczego tj. Prezesa Urzędu Ochrony Danych Osobowych, ul. Stawki 2, 00-193 Warszawa.</w:t>
      </w:r>
    </w:p>
    <w:p w14:paraId="5D41FE1C" w14:textId="4B1398A7" w:rsidR="009C7182" w:rsidRPr="009C7182" w:rsidRDefault="009C7182" w:rsidP="009C7182">
      <w:pPr>
        <w:ind w:left="284" w:hanging="284"/>
        <w:jc w:val="both"/>
        <w:rPr>
          <w:rFonts w:ascii="Calibri" w:hAnsi="Calibri" w:cs="Calibri"/>
          <w:sz w:val="22"/>
          <w:szCs w:val="22"/>
        </w:rPr>
      </w:pPr>
      <w:r w:rsidRPr="009C7182">
        <w:rPr>
          <w:rFonts w:ascii="Calibri" w:hAnsi="Calibri" w:cs="Calibri"/>
          <w:sz w:val="22"/>
          <w:szCs w:val="22"/>
        </w:rPr>
        <w:t xml:space="preserve">9. </w:t>
      </w:r>
      <w:r>
        <w:rPr>
          <w:rFonts w:ascii="Calibri" w:hAnsi="Calibri" w:cs="Calibri"/>
          <w:sz w:val="22"/>
          <w:szCs w:val="22"/>
        </w:rPr>
        <w:tab/>
      </w:r>
      <w:r w:rsidRPr="009C7182">
        <w:rPr>
          <w:rFonts w:ascii="Calibri" w:hAnsi="Calibri" w:cs="Calibri"/>
          <w:sz w:val="22"/>
          <w:szCs w:val="22"/>
        </w:rPr>
        <w:t>Osobie, której dane dotyczą nie przysługuje:</w:t>
      </w:r>
    </w:p>
    <w:p w14:paraId="47BE6558" w14:textId="066E1139" w:rsidR="009C7182" w:rsidRPr="009C7182" w:rsidRDefault="009C7182" w:rsidP="009C7182">
      <w:pPr>
        <w:ind w:left="567" w:hanging="283"/>
        <w:jc w:val="both"/>
        <w:rPr>
          <w:rFonts w:ascii="Calibri" w:hAnsi="Calibri" w:cs="Calibri"/>
          <w:sz w:val="22"/>
          <w:szCs w:val="22"/>
        </w:rPr>
      </w:pPr>
      <w:r w:rsidRPr="009C7182">
        <w:rPr>
          <w:rFonts w:ascii="Calibri" w:hAnsi="Calibri" w:cs="Calibri"/>
          <w:sz w:val="22"/>
          <w:szCs w:val="22"/>
        </w:rPr>
        <w:t xml:space="preserve">- </w:t>
      </w:r>
      <w:r>
        <w:rPr>
          <w:rFonts w:ascii="Calibri" w:hAnsi="Calibri" w:cs="Calibri"/>
          <w:sz w:val="22"/>
          <w:szCs w:val="22"/>
        </w:rPr>
        <w:tab/>
      </w:r>
      <w:r w:rsidRPr="009C7182">
        <w:rPr>
          <w:rFonts w:ascii="Calibri" w:hAnsi="Calibri" w:cs="Calibri"/>
          <w:sz w:val="22"/>
          <w:szCs w:val="22"/>
        </w:rPr>
        <w:t>w związku z art. 17 ust. 3 lit. b, d lub e Rozporządzenia prawo do usunięcia danych osobowych;</w:t>
      </w:r>
    </w:p>
    <w:p w14:paraId="6E42AD65" w14:textId="47977719" w:rsidR="009C7182" w:rsidRPr="009C7182" w:rsidRDefault="009C7182" w:rsidP="009C7182">
      <w:pPr>
        <w:ind w:left="567" w:hanging="283"/>
        <w:jc w:val="both"/>
        <w:rPr>
          <w:rFonts w:ascii="Calibri" w:hAnsi="Calibri" w:cs="Calibri"/>
          <w:sz w:val="22"/>
          <w:szCs w:val="22"/>
        </w:rPr>
      </w:pPr>
      <w:r w:rsidRPr="009C7182">
        <w:rPr>
          <w:rFonts w:ascii="Calibri" w:hAnsi="Calibri" w:cs="Calibri"/>
          <w:sz w:val="22"/>
          <w:szCs w:val="22"/>
        </w:rPr>
        <w:t xml:space="preserve">- </w:t>
      </w:r>
      <w:r>
        <w:rPr>
          <w:rFonts w:ascii="Calibri" w:hAnsi="Calibri" w:cs="Calibri"/>
          <w:sz w:val="22"/>
          <w:szCs w:val="22"/>
        </w:rPr>
        <w:tab/>
      </w:r>
      <w:r w:rsidRPr="009C7182">
        <w:rPr>
          <w:rFonts w:ascii="Calibri" w:hAnsi="Calibri" w:cs="Calibri"/>
          <w:sz w:val="22"/>
          <w:szCs w:val="22"/>
        </w:rPr>
        <w:t>prawo do przenoszenia danych osobowych, o którym mowa w art. 20 Rozporządzenia;</w:t>
      </w:r>
    </w:p>
    <w:p w14:paraId="0F02E006" w14:textId="18C0C730" w:rsidR="009C7182" w:rsidRPr="009C7182" w:rsidRDefault="009C7182" w:rsidP="009C7182">
      <w:pPr>
        <w:ind w:left="567" w:hanging="283"/>
        <w:jc w:val="both"/>
        <w:rPr>
          <w:rFonts w:ascii="Calibri" w:hAnsi="Calibri" w:cs="Calibri"/>
          <w:sz w:val="22"/>
          <w:szCs w:val="22"/>
        </w:rPr>
      </w:pPr>
      <w:r w:rsidRPr="009C7182">
        <w:rPr>
          <w:rFonts w:ascii="Calibri" w:hAnsi="Calibri" w:cs="Calibri"/>
          <w:sz w:val="22"/>
          <w:szCs w:val="22"/>
        </w:rPr>
        <w:t xml:space="preserve">- </w:t>
      </w:r>
      <w:r>
        <w:rPr>
          <w:rFonts w:ascii="Calibri" w:hAnsi="Calibri" w:cs="Calibri"/>
          <w:sz w:val="22"/>
          <w:szCs w:val="22"/>
        </w:rPr>
        <w:tab/>
      </w:r>
      <w:r w:rsidRPr="009C7182">
        <w:rPr>
          <w:rFonts w:ascii="Calibri" w:hAnsi="Calibri" w:cs="Calibri"/>
          <w:sz w:val="22"/>
          <w:szCs w:val="22"/>
        </w:rPr>
        <w:t xml:space="preserve">na podstawie art. 21 Rozporządzenia prawo sprzeciwu, wobec przetwarzania danych osobowych, gdyż podstawą prawną przetwarzania Pani/Pana danych osobowych jest art. 6 ust. 1 lit. c Rozporządzenia. </w:t>
      </w:r>
    </w:p>
    <w:p w14:paraId="7C59020B" w14:textId="100A2A92" w:rsidR="009C7182" w:rsidRPr="009C7182" w:rsidRDefault="009C7182" w:rsidP="009C7182">
      <w:pPr>
        <w:ind w:left="284" w:hanging="284"/>
        <w:jc w:val="both"/>
        <w:rPr>
          <w:rFonts w:ascii="Calibri" w:hAnsi="Calibri" w:cs="Calibri"/>
          <w:sz w:val="22"/>
          <w:szCs w:val="22"/>
        </w:rPr>
      </w:pPr>
      <w:r w:rsidRPr="009C7182">
        <w:rPr>
          <w:rFonts w:ascii="Calibri" w:hAnsi="Calibri" w:cs="Calibri"/>
          <w:sz w:val="22"/>
          <w:szCs w:val="22"/>
        </w:rPr>
        <w:t>10.</w:t>
      </w:r>
      <w:r>
        <w:rPr>
          <w:rFonts w:ascii="Calibri" w:hAnsi="Calibri" w:cs="Calibri"/>
          <w:sz w:val="22"/>
          <w:szCs w:val="22"/>
        </w:rPr>
        <w:tab/>
        <w:t xml:space="preserve"> </w:t>
      </w:r>
      <w:r w:rsidRPr="009C7182">
        <w:rPr>
          <w:rFonts w:ascii="Calibri" w:hAnsi="Calibri" w:cs="Calibri"/>
          <w:sz w:val="22"/>
          <w:szCs w:val="22"/>
        </w:rPr>
        <w:t>W przypadku gdy wykonanie obowiązków, o których mowa w art. 15 ust. 1-3 Rozporządzenia, wymagałoby niewspółmiernie dużego wysiłku, Administrator może żądać od osoby, której dane dotyczą, wskazania dodatkowych informacji mających na celu sprecyzowanie żądania, w</w:t>
      </w:r>
      <w:r>
        <w:rPr>
          <w:rFonts w:ascii="Calibri" w:hAnsi="Calibri" w:cs="Calibri"/>
          <w:sz w:val="22"/>
          <w:szCs w:val="22"/>
        </w:rPr>
        <w:t> </w:t>
      </w:r>
      <w:r w:rsidRPr="009C7182">
        <w:rPr>
          <w:rFonts w:ascii="Calibri" w:hAnsi="Calibri" w:cs="Calibri"/>
          <w:sz w:val="22"/>
          <w:szCs w:val="22"/>
        </w:rPr>
        <w:t>szczególności podania nazwy lub daty postępowania o udzielenie zamówienia publicznego.</w:t>
      </w:r>
    </w:p>
    <w:p w14:paraId="7DB06537" w14:textId="094624E0" w:rsidR="009C7182" w:rsidRPr="009C7182" w:rsidRDefault="009C7182" w:rsidP="009C7182">
      <w:pPr>
        <w:ind w:left="284" w:hanging="284"/>
        <w:jc w:val="both"/>
        <w:rPr>
          <w:rFonts w:ascii="Calibri" w:hAnsi="Calibri" w:cs="Calibri"/>
          <w:sz w:val="22"/>
          <w:szCs w:val="22"/>
        </w:rPr>
      </w:pPr>
      <w:r w:rsidRPr="009C7182">
        <w:rPr>
          <w:rFonts w:ascii="Calibri" w:hAnsi="Calibri" w:cs="Calibri"/>
          <w:sz w:val="22"/>
          <w:szCs w:val="22"/>
        </w:rPr>
        <w:t>11.</w:t>
      </w:r>
      <w:r>
        <w:rPr>
          <w:rFonts w:ascii="Calibri" w:hAnsi="Calibri" w:cs="Calibri"/>
          <w:sz w:val="22"/>
          <w:szCs w:val="22"/>
        </w:rPr>
        <w:t xml:space="preserve"> </w:t>
      </w:r>
      <w:r w:rsidRPr="009C7182">
        <w:rPr>
          <w:rFonts w:ascii="Calibri" w:hAnsi="Calibri" w:cs="Calibri"/>
          <w:sz w:val="22"/>
          <w:szCs w:val="22"/>
        </w:rPr>
        <w:t>Skorzystanie przez osobę, której dane dotyczą, z uprawnienia do sprostowania lub uzupełnienia danych osobowych, o którym mowa w art. 16 Rozporządzenia, nie może skutkować zmianą wyniku postępowania ani zmianą postanowień umowy.</w:t>
      </w:r>
    </w:p>
    <w:p w14:paraId="7327EDAE" w14:textId="481BD973" w:rsidR="009C7182" w:rsidRPr="009C7182" w:rsidRDefault="009C7182" w:rsidP="009C7182">
      <w:pPr>
        <w:ind w:left="284" w:hanging="284"/>
        <w:jc w:val="both"/>
        <w:rPr>
          <w:rFonts w:ascii="Calibri" w:hAnsi="Calibri" w:cs="Calibri"/>
          <w:sz w:val="22"/>
          <w:szCs w:val="22"/>
        </w:rPr>
      </w:pPr>
      <w:r w:rsidRPr="009C7182">
        <w:rPr>
          <w:rFonts w:ascii="Calibri" w:hAnsi="Calibri" w:cs="Calibri"/>
          <w:sz w:val="22"/>
          <w:szCs w:val="22"/>
        </w:rPr>
        <w:t>12.</w:t>
      </w:r>
      <w:r>
        <w:rPr>
          <w:rFonts w:ascii="Calibri" w:hAnsi="Calibri" w:cs="Calibri"/>
          <w:sz w:val="22"/>
          <w:szCs w:val="22"/>
        </w:rPr>
        <w:t xml:space="preserve"> </w:t>
      </w:r>
      <w:r w:rsidRPr="009C7182">
        <w:rPr>
          <w:rFonts w:ascii="Calibri" w:hAnsi="Calibri" w:cs="Calibri"/>
          <w:sz w:val="22"/>
          <w:szCs w:val="22"/>
        </w:rPr>
        <w:t>Wystąpienie z żądaniem, o którym mowa w art. 18 ust. 1 Rozporządzenia, nie ogranicza przetwarzania danych osobowych do czasu zakończenia postępowania.</w:t>
      </w:r>
    </w:p>
    <w:p w14:paraId="5DD63268" w14:textId="017EB2D9" w:rsidR="009C7182" w:rsidRPr="009C7182" w:rsidRDefault="009C7182" w:rsidP="009C7182">
      <w:pPr>
        <w:ind w:left="284" w:hanging="284"/>
        <w:jc w:val="both"/>
        <w:rPr>
          <w:rFonts w:ascii="Calibri" w:hAnsi="Calibri" w:cs="Calibri"/>
          <w:color w:val="FF0000"/>
          <w:sz w:val="22"/>
          <w:szCs w:val="22"/>
        </w:rPr>
      </w:pPr>
      <w:r w:rsidRPr="009C7182">
        <w:rPr>
          <w:rFonts w:ascii="Calibri" w:hAnsi="Calibri" w:cs="Calibri"/>
          <w:sz w:val="22"/>
          <w:szCs w:val="22"/>
        </w:rPr>
        <w:t>1</w:t>
      </w:r>
      <w:r>
        <w:rPr>
          <w:rFonts w:ascii="Calibri" w:hAnsi="Calibri" w:cs="Calibri"/>
          <w:sz w:val="22"/>
          <w:szCs w:val="22"/>
        </w:rPr>
        <w:t>3</w:t>
      </w:r>
      <w:r w:rsidRPr="009C7182">
        <w:rPr>
          <w:rFonts w:ascii="Calibri" w:hAnsi="Calibri" w:cs="Calibri"/>
          <w:sz w:val="22"/>
          <w:szCs w:val="22"/>
        </w:rPr>
        <w:t>. Od dnia zakończenia postępowania o udzielenie zamówienia, w przypadku gdy wniesienie żądania, o 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 art. 18 ust. 2 Rozporządzenia.</w:t>
      </w:r>
    </w:p>
    <w:p w14:paraId="7D58A5E8" w14:textId="18FC344D" w:rsidR="009C7182" w:rsidRPr="009C7182" w:rsidRDefault="009C7182" w:rsidP="009C7182">
      <w:pPr>
        <w:ind w:left="284" w:hanging="284"/>
        <w:jc w:val="both"/>
        <w:rPr>
          <w:rFonts w:ascii="Calibri" w:hAnsi="Calibri" w:cs="Calibri"/>
          <w:sz w:val="22"/>
          <w:szCs w:val="22"/>
        </w:rPr>
      </w:pPr>
      <w:r w:rsidRPr="009C7182">
        <w:rPr>
          <w:rFonts w:ascii="Calibri" w:hAnsi="Calibri" w:cs="Calibri"/>
          <w:sz w:val="22"/>
          <w:szCs w:val="22"/>
        </w:rPr>
        <w:lastRenderedPageBreak/>
        <w:t>1</w:t>
      </w:r>
      <w:r>
        <w:rPr>
          <w:rFonts w:ascii="Calibri" w:hAnsi="Calibri" w:cs="Calibri"/>
          <w:sz w:val="22"/>
          <w:szCs w:val="22"/>
        </w:rPr>
        <w:t>4</w:t>
      </w:r>
      <w:r w:rsidRPr="009C7182">
        <w:rPr>
          <w:rFonts w:ascii="Calibri" w:hAnsi="Calibri" w:cs="Calibri"/>
          <w:sz w:val="22"/>
          <w:szCs w:val="22"/>
        </w:rPr>
        <w:t>. Skorzystanie przez osobę, której dane dotyczą, z uprawnienia do sprostowania lub uzupełnienia, o którym mowa w art. 16 Rozporządzenia, nie może naruszać integralności protokołu oraz jego załączników.</w:t>
      </w:r>
    </w:p>
    <w:p w14:paraId="4CE1A539" w14:textId="285A6AD7" w:rsidR="009C7182" w:rsidRPr="009C7182" w:rsidRDefault="009C7182" w:rsidP="009C7182">
      <w:pPr>
        <w:ind w:left="284" w:hanging="284"/>
        <w:jc w:val="both"/>
        <w:rPr>
          <w:rFonts w:ascii="Calibri" w:hAnsi="Calibri" w:cs="Calibri"/>
          <w:sz w:val="22"/>
          <w:szCs w:val="22"/>
        </w:rPr>
      </w:pPr>
      <w:r w:rsidRPr="009C7182">
        <w:rPr>
          <w:rFonts w:ascii="Calibri" w:hAnsi="Calibri" w:cs="Calibri"/>
          <w:sz w:val="22"/>
          <w:szCs w:val="22"/>
        </w:rPr>
        <w:t>1</w:t>
      </w:r>
      <w:r>
        <w:rPr>
          <w:rFonts w:ascii="Calibri" w:hAnsi="Calibri" w:cs="Calibri"/>
          <w:sz w:val="22"/>
          <w:szCs w:val="22"/>
        </w:rPr>
        <w:t>5</w:t>
      </w:r>
      <w:r w:rsidRPr="009C7182">
        <w:rPr>
          <w:rFonts w:ascii="Calibri" w:hAnsi="Calibri" w:cs="Calibri"/>
          <w:sz w:val="22"/>
          <w:szCs w:val="22"/>
        </w:rPr>
        <w:t>. Ponadto informujemy, iż w związku z przetwarzaniem Pani/Pana danych osobowych nie podlega Pan/Pani decyzjom, które się opierają wyłącznie na zautomatyzowanym przetwarzaniu, w tym profilowaniu, o czym stanowi art. 22 Rozporządzenia.</w:t>
      </w:r>
    </w:p>
    <w:bookmarkEnd w:id="4"/>
    <w:p w14:paraId="2F4BFA7C" w14:textId="4F6ACDD5" w:rsidR="00AA01B8" w:rsidRDefault="00AA01B8" w:rsidP="00DA2710">
      <w:pPr>
        <w:spacing w:line="276" w:lineRule="auto"/>
        <w:jc w:val="center"/>
        <w:rPr>
          <w:rFonts w:asciiTheme="minorHAnsi" w:hAnsiTheme="minorHAnsi" w:cstheme="minorHAnsi"/>
          <w:sz w:val="22"/>
          <w:szCs w:val="22"/>
        </w:rPr>
      </w:pPr>
    </w:p>
    <w:p w14:paraId="0D502653" w14:textId="77777777" w:rsidR="00567F65" w:rsidRPr="00AE72D5" w:rsidRDefault="00567F65" w:rsidP="00567F65">
      <w:pPr>
        <w:spacing w:line="276" w:lineRule="auto"/>
        <w:ind w:left="2832" w:firstLine="1563"/>
        <w:rPr>
          <w:rFonts w:asciiTheme="minorHAnsi" w:hAnsiTheme="minorHAnsi" w:cstheme="minorHAnsi"/>
          <w:snapToGrid w:val="0"/>
          <w:sz w:val="22"/>
          <w:szCs w:val="22"/>
        </w:rPr>
      </w:pPr>
      <w:r w:rsidRPr="00AE72D5">
        <w:rPr>
          <w:rFonts w:asciiTheme="minorHAnsi" w:hAnsiTheme="minorHAnsi" w:cstheme="minorHAnsi"/>
          <w:snapToGrid w:val="0"/>
          <w:sz w:val="22"/>
          <w:szCs w:val="22"/>
        </w:rPr>
        <w:t>§13</w:t>
      </w:r>
    </w:p>
    <w:p w14:paraId="3B8C6656" w14:textId="73CEF5EC" w:rsidR="001C6894" w:rsidRPr="00AE72D5" w:rsidRDefault="001C6894" w:rsidP="00DA2710">
      <w:pPr>
        <w:spacing w:line="276" w:lineRule="auto"/>
        <w:jc w:val="center"/>
        <w:rPr>
          <w:rFonts w:asciiTheme="minorHAnsi" w:hAnsiTheme="minorHAnsi" w:cstheme="minorHAnsi"/>
          <w:snapToGrid w:val="0"/>
          <w:sz w:val="22"/>
          <w:szCs w:val="22"/>
        </w:rPr>
      </w:pPr>
      <w:r w:rsidRPr="00AE72D5">
        <w:rPr>
          <w:rFonts w:asciiTheme="minorHAnsi" w:hAnsiTheme="minorHAnsi" w:cstheme="minorHAnsi"/>
          <w:sz w:val="22"/>
          <w:szCs w:val="22"/>
        </w:rPr>
        <w:t>ROZSTRZYGANIE SPORÓW</w:t>
      </w:r>
    </w:p>
    <w:p w14:paraId="143ECC48" w14:textId="77777777" w:rsidR="001C6894" w:rsidRPr="00AE72D5" w:rsidRDefault="001C6894" w:rsidP="00F57DF3">
      <w:pPr>
        <w:numPr>
          <w:ilvl w:val="0"/>
          <w:numId w:val="11"/>
        </w:numPr>
        <w:tabs>
          <w:tab w:val="clear" w:pos="360"/>
          <w:tab w:val="num" w:pos="284"/>
        </w:tabs>
        <w:spacing w:line="276" w:lineRule="auto"/>
        <w:ind w:left="284" w:right="-13" w:hanging="284"/>
        <w:jc w:val="both"/>
        <w:rPr>
          <w:rFonts w:asciiTheme="minorHAnsi" w:hAnsiTheme="minorHAnsi" w:cstheme="minorHAnsi"/>
          <w:sz w:val="22"/>
          <w:szCs w:val="22"/>
        </w:rPr>
      </w:pPr>
      <w:r w:rsidRPr="00AE72D5">
        <w:rPr>
          <w:rFonts w:asciiTheme="minorHAnsi" w:hAnsiTheme="minorHAnsi" w:cstheme="minorHAnsi"/>
          <w:snapToGrid w:val="0"/>
          <w:sz w:val="22"/>
          <w:szCs w:val="22"/>
        </w:rPr>
        <w:t xml:space="preserve">Wszelkie spory i problemy wynikające z umowy, dla których Strony nie </w:t>
      </w:r>
      <w:r w:rsidRPr="00AE72D5">
        <w:rPr>
          <w:rFonts w:asciiTheme="minorHAnsi" w:hAnsiTheme="minorHAnsi" w:cstheme="minorHAnsi"/>
          <w:sz w:val="22"/>
          <w:szCs w:val="22"/>
        </w:rPr>
        <w:t>znajdą polubownego rozwiązania, będą rozstrzygane p</w:t>
      </w:r>
      <w:r w:rsidR="003F65C9" w:rsidRPr="00AE72D5">
        <w:rPr>
          <w:rFonts w:asciiTheme="minorHAnsi" w:hAnsiTheme="minorHAnsi" w:cstheme="minorHAnsi"/>
          <w:sz w:val="22"/>
          <w:szCs w:val="22"/>
        </w:rPr>
        <w:t xml:space="preserve">rzez właściwy Sąd dla siedziby </w:t>
      </w:r>
      <w:r w:rsidRPr="00AE72D5">
        <w:rPr>
          <w:rFonts w:asciiTheme="minorHAnsi" w:hAnsiTheme="minorHAnsi" w:cstheme="minorHAnsi"/>
          <w:sz w:val="22"/>
          <w:szCs w:val="22"/>
        </w:rPr>
        <w:t>Zamawiającego.</w:t>
      </w:r>
    </w:p>
    <w:p w14:paraId="482FB43B" w14:textId="2A1642C2" w:rsidR="001C6894" w:rsidRPr="00AE72D5" w:rsidRDefault="001C6894" w:rsidP="00F57DF3">
      <w:pPr>
        <w:numPr>
          <w:ilvl w:val="0"/>
          <w:numId w:val="11"/>
        </w:numPr>
        <w:tabs>
          <w:tab w:val="clear" w:pos="360"/>
          <w:tab w:val="num" w:pos="284"/>
        </w:tabs>
        <w:spacing w:line="276" w:lineRule="auto"/>
        <w:ind w:left="284" w:right="-13" w:hanging="284"/>
        <w:jc w:val="both"/>
        <w:rPr>
          <w:rFonts w:asciiTheme="minorHAnsi" w:hAnsiTheme="minorHAnsi" w:cstheme="minorHAnsi"/>
          <w:sz w:val="22"/>
          <w:szCs w:val="22"/>
        </w:rPr>
      </w:pPr>
      <w:r w:rsidRPr="00AE72D5">
        <w:rPr>
          <w:rFonts w:asciiTheme="minorHAnsi" w:hAnsiTheme="minorHAnsi" w:cstheme="minorHAnsi"/>
          <w:snapToGrid w:val="0"/>
          <w:sz w:val="22"/>
          <w:szCs w:val="22"/>
        </w:rPr>
        <w:t>W sprawach nieuregulowanych niniejszą umową mają zastosowanie przepisy ustawy</w:t>
      </w:r>
      <w:r w:rsidR="00F57DF3">
        <w:rPr>
          <w:rFonts w:asciiTheme="minorHAnsi" w:hAnsiTheme="minorHAnsi" w:cstheme="minorHAnsi"/>
          <w:snapToGrid w:val="0"/>
          <w:sz w:val="22"/>
          <w:szCs w:val="22"/>
        </w:rPr>
        <w:t xml:space="preserve"> </w:t>
      </w:r>
      <w:r w:rsidRPr="00AE72D5">
        <w:rPr>
          <w:rFonts w:asciiTheme="minorHAnsi" w:hAnsiTheme="minorHAnsi" w:cstheme="minorHAnsi"/>
          <w:snapToGrid w:val="0"/>
          <w:sz w:val="22"/>
          <w:szCs w:val="22"/>
        </w:rPr>
        <w:t>z dnia 23</w:t>
      </w:r>
      <w:r w:rsidR="00F57DF3">
        <w:rPr>
          <w:rFonts w:asciiTheme="minorHAnsi" w:hAnsiTheme="minorHAnsi" w:cstheme="minorHAnsi"/>
          <w:snapToGrid w:val="0"/>
          <w:sz w:val="22"/>
          <w:szCs w:val="22"/>
        </w:rPr>
        <w:t> </w:t>
      </w:r>
      <w:r w:rsidRPr="00AE72D5">
        <w:rPr>
          <w:rFonts w:asciiTheme="minorHAnsi" w:hAnsiTheme="minorHAnsi" w:cstheme="minorHAnsi"/>
          <w:snapToGrid w:val="0"/>
          <w:sz w:val="22"/>
          <w:szCs w:val="22"/>
        </w:rPr>
        <w:t>kwietnia 1964 r. - Kodeks cywilny oraz ustawy z dnia 7 lipca 1994 r. - Prawo budowlane</w:t>
      </w:r>
      <w:r w:rsidR="00F57DF3">
        <w:rPr>
          <w:rFonts w:asciiTheme="minorHAnsi" w:hAnsiTheme="minorHAnsi" w:cstheme="minorHAnsi"/>
          <w:snapToGrid w:val="0"/>
          <w:sz w:val="22"/>
          <w:szCs w:val="22"/>
        </w:rPr>
        <w:t>.</w:t>
      </w:r>
    </w:p>
    <w:p w14:paraId="69221F9C" w14:textId="77777777" w:rsidR="001C6894" w:rsidRPr="00AE72D5" w:rsidRDefault="001C6894" w:rsidP="00DA2710">
      <w:pPr>
        <w:spacing w:line="276" w:lineRule="auto"/>
        <w:ind w:right="-13"/>
        <w:rPr>
          <w:rFonts w:asciiTheme="minorHAnsi" w:hAnsiTheme="minorHAnsi" w:cstheme="minorHAnsi"/>
          <w:sz w:val="22"/>
          <w:szCs w:val="22"/>
        </w:rPr>
      </w:pPr>
    </w:p>
    <w:p w14:paraId="5D239E41" w14:textId="283821E1" w:rsidR="001C6894" w:rsidRPr="00AE72D5" w:rsidRDefault="001C6894" w:rsidP="00DA2710">
      <w:pPr>
        <w:spacing w:line="276" w:lineRule="auto"/>
        <w:ind w:left="2832" w:firstLine="1563"/>
        <w:rPr>
          <w:rFonts w:asciiTheme="minorHAnsi" w:hAnsiTheme="minorHAnsi" w:cstheme="minorHAnsi"/>
          <w:snapToGrid w:val="0"/>
          <w:sz w:val="22"/>
          <w:szCs w:val="22"/>
        </w:rPr>
      </w:pPr>
      <w:r w:rsidRPr="00AE72D5">
        <w:rPr>
          <w:rFonts w:asciiTheme="minorHAnsi" w:hAnsiTheme="minorHAnsi" w:cstheme="minorHAnsi"/>
          <w:snapToGrid w:val="0"/>
          <w:sz w:val="22"/>
          <w:szCs w:val="22"/>
        </w:rPr>
        <w:t>§1</w:t>
      </w:r>
      <w:r w:rsidR="00567F65">
        <w:rPr>
          <w:rFonts w:asciiTheme="minorHAnsi" w:hAnsiTheme="minorHAnsi" w:cstheme="minorHAnsi"/>
          <w:snapToGrid w:val="0"/>
          <w:sz w:val="22"/>
          <w:szCs w:val="22"/>
        </w:rPr>
        <w:t>4</w:t>
      </w:r>
    </w:p>
    <w:p w14:paraId="3A7B03BF" w14:textId="77777777" w:rsidR="001C6894" w:rsidRPr="00AE72D5" w:rsidRDefault="001C6894" w:rsidP="00DA2710">
      <w:pPr>
        <w:spacing w:line="276" w:lineRule="auto"/>
        <w:ind w:right="-13"/>
        <w:jc w:val="both"/>
        <w:rPr>
          <w:rFonts w:asciiTheme="minorHAnsi" w:hAnsiTheme="minorHAnsi" w:cstheme="minorHAnsi"/>
          <w:b/>
          <w:bCs/>
          <w:snapToGrid w:val="0"/>
          <w:sz w:val="22"/>
          <w:szCs w:val="22"/>
        </w:rPr>
      </w:pPr>
      <w:r w:rsidRPr="00AE72D5">
        <w:rPr>
          <w:rFonts w:asciiTheme="minorHAnsi" w:hAnsiTheme="minorHAnsi" w:cstheme="minorHAnsi"/>
          <w:sz w:val="22"/>
          <w:szCs w:val="22"/>
        </w:rPr>
        <w:t xml:space="preserve">Umowę sporządzono w dwóch jednobrzmiących egzemplarzach, z czego jeden egzemplarz otrzymuje Wykonawca. </w:t>
      </w:r>
    </w:p>
    <w:p w14:paraId="1C4B91F4" w14:textId="77777777" w:rsidR="001C6894" w:rsidRPr="00AE72D5" w:rsidRDefault="001C6894" w:rsidP="00DA2710">
      <w:pPr>
        <w:spacing w:line="276" w:lineRule="auto"/>
        <w:rPr>
          <w:rFonts w:asciiTheme="minorHAnsi" w:hAnsiTheme="minorHAnsi" w:cstheme="minorHAnsi"/>
          <w:b/>
          <w:bCs/>
          <w:snapToGrid w:val="0"/>
          <w:sz w:val="22"/>
          <w:szCs w:val="22"/>
        </w:rPr>
      </w:pPr>
    </w:p>
    <w:p w14:paraId="1A2AEFC5" w14:textId="77777777" w:rsidR="001C6894" w:rsidRPr="00AE72D5" w:rsidRDefault="001C6894" w:rsidP="00DA2710">
      <w:pPr>
        <w:spacing w:line="276" w:lineRule="auto"/>
        <w:jc w:val="center"/>
        <w:rPr>
          <w:rFonts w:asciiTheme="minorHAnsi" w:hAnsiTheme="minorHAnsi" w:cstheme="minorHAnsi"/>
          <w:b/>
          <w:bCs/>
          <w:snapToGrid w:val="0"/>
          <w:sz w:val="22"/>
          <w:szCs w:val="22"/>
        </w:rPr>
      </w:pPr>
    </w:p>
    <w:p w14:paraId="7C3D1FE5" w14:textId="72FC1B6D" w:rsidR="001C6894" w:rsidRPr="00AE72D5" w:rsidRDefault="001C6894" w:rsidP="00DA2710">
      <w:pPr>
        <w:spacing w:line="276" w:lineRule="auto"/>
        <w:rPr>
          <w:rFonts w:asciiTheme="minorHAnsi" w:hAnsiTheme="minorHAnsi" w:cstheme="minorHAnsi"/>
          <w:b/>
          <w:bCs/>
          <w:snapToGrid w:val="0"/>
          <w:sz w:val="22"/>
          <w:szCs w:val="22"/>
        </w:rPr>
      </w:pPr>
      <w:r w:rsidRPr="00AE72D5">
        <w:rPr>
          <w:rFonts w:asciiTheme="minorHAnsi" w:hAnsiTheme="minorHAnsi" w:cstheme="minorHAnsi"/>
          <w:b/>
          <w:bCs/>
          <w:snapToGrid w:val="0"/>
          <w:sz w:val="22"/>
          <w:szCs w:val="22"/>
        </w:rPr>
        <w:t xml:space="preserve">  </w:t>
      </w:r>
      <w:r w:rsidR="00C67D42">
        <w:rPr>
          <w:rFonts w:asciiTheme="minorHAnsi" w:hAnsiTheme="minorHAnsi" w:cstheme="minorHAnsi"/>
          <w:b/>
          <w:bCs/>
          <w:snapToGrid w:val="0"/>
          <w:sz w:val="22"/>
          <w:szCs w:val="22"/>
        </w:rPr>
        <w:tab/>
      </w:r>
      <w:r w:rsidR="00C67D42">
        <w:rPr>
          <w:rFonts w:asciiTheme="minorHAnsi" w:hAnsiTheme="minorHAnsi" w:cstheme="minorHAnsi"/>
          <w:b/>
          <w:bCs/>
          <w:snapToGrid w:val="0"/>
          <w:sz w:val="22"/>
          <w:szCs w:val="22"/>
        </w:rPr>
        <w:tab/>
      </w:r>
      <w:r w:rsidRPr="00AE72D5">
        <w:rPr>
          <w:rFonts w:asciiTheme="minorHAnsi" w:hAnsiTheme="minorHAnsi" w:cstheme="minorHAnsi"/>
          <w:b/>
          <w:bCs/>
          <w:snapToGrid w:val="0"/>
          <w:sz w:val="22"/>
          <w:szCs w:val="22"/>
        </w:rPr>
        <w:t xml:space="preserve">    WYKONAWCA:                                                                      ZAMAWIAJĄCY:</w:t>
      </w:r>
    </w:p>
    <w:p w14:paraId="4FFD9165" w14:textId="77777777" w:rsidR="004E60D2" w:rsidRPr="00AE72D5" w:rsidRDefault="004E60D2" w:rsidP="00931F95">
      <w:pPr>
        <w:spacing w:line="276" w:lineRule="auto"/>
        <w:rPr>
          <w:rFonts w:asciiTheme="minorHAnsi" w:hAnsiTheme="minorHAnsi" w:cstheme="minorHAnsi"/>
          <w:sz w:val="22"/>
          <w:szCs w:val="22"/>
        </w:rPr>
      </w:pPr>
    </w:p>
    <w:sectPr w:rsidR="004E60D2" w:rsidRPr="00AE72D5" w:rsidSect="00954CC1">
      <w:headerReference w:type="default" r:id="rId9"/>
      <w:footerReference w:type="default" r:id="rId10"/>
      <w:foot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37B7E" w14:textId="77777777" w:rsidR="00A4030A" w:rsidRDefault="00A4030A" w:rsidP="00F3085E">
      <w:r>
        <w:separator/>
      </w:r>
    </w:p>
  </w:endnote>
  <w:endnote w:type="continuationSeparator" w:id="0">
    <w:p w14:paraId="398BB97D" w14:textId="77777777" w:rsidR="00A4030A" w:rsidRDefault="00A4030A" w:rsidP="00F30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Sans Serif">
    <w:altName w:val="Arial"/>
    <w:charset w:val="01"/>
    <w:family w:val="roman"/>
    <w:pitch w:val="default"/>
  </w:font>
  <w:font w:name="NSimSun">
    <w:panose1 w:val="02010609030101010101"/>
    <w:charset w:val="86"/>
    <w:family w:val="modern"/>
    <w:pitch w:val="fixed"/>
    <w:sig w:usb0="0000028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04408"/>
      <w:docPartObj>
        <w:docPartGallery w:val="Page Numbers (Bottom of Page)"/>
        <w:docPartUnique/>
      </w:docPartObj>
    </w:sdtPr>
    <w:sdtContent>
      <w:p w14:paraId="45D6F434" w14:textId="77777777" w:rsidR="00954CC1" w:rsidRDefault="00954CC1">
        <w:pPr>
          <w:pStyle w:val="Stopka"/>
          <w:jc w:val="center"/>
        </w:pPr>
        <w:r>
          <w:t>-</w:t>
        </w:r>
        <w:r w:rsidRPr="00D16A98">
          <w:rPr>
            <w:sz w:val="20"/>
            <w:szCs w:val="20"/>
          </w:rPr>
          <w:fldChar w:fldCharType="begin"/>
        </w:r>
        <w:r w:rsidRPr="00D16A98">
          <w:rPr>
            <w:sz w:val="20"/>
            <w:szCs w:val="20"/>
          </w:rPr>
          <w:instrText xml:space="preserve"> PAGE   \* MERGEFORMAT </w:instrText>
        </w:r>
        <w:r w:rsidRPr="00D16A98">
          <w:rPr>
            <w:sz w:val="20"/>
            <w:szCs w:val="20"/>
          </w:rPr>
          <w:fldChar w:fldCharType="separate"/>
        </w:r>
        <w:r w:rsidR="002E1E27" w:rsidRPr="00D16A98">
          <w:rPr>
            <w:noProof/>
            <w:sz w:val="20"/>
            <w:szCs w:val="20"/>
          </w:rPr>
          <w:t>2</w:t>
        </w:r>
        <w:r w:rsidRPr="00D16A98">
          <w:rPr>
            <w:noProof/>
            <w:sz w:val="20"/>
            <w:szCs w:val="20"/>
          </w:rPr>
          <w:fldChar w:fldCharType="end"/>
        </w:r>
        <w:r>
          <w:t>-</w:t>
        </w:r>
      </w:p>
    </w:sdtContent>
  </w:sdt>
  <w:p w14:paraId="6263541E" w14:textId="77777777" w:rsidR="00584335" w:rsidRDefault="00584335" w:rsidP="00584335">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E9614" w14:textId="77777777" w:rsidR="00954CC1" w:rsidRDefault="00954CC1">
    <w:pPr>
      <w:pStyle w:val="Stopka"/>
      <w:jc w:val="center"/>
    </w:pPr>
  </w:p>
  <w:p w14:paraId="7E605E12" w14:textId="77777777" w:rsidR="00584335" w:rsidRDefault="005843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E075D" w14:textId="77777777" w:rsidR="00A4030A" w:rsidRDefault="00A4030A" w:rsidP="00F3085E">
      <w:r>
        <w:separator/>
      </w:r>
    </w:p>
  </w:footnote>
  <w:footnote w:type="continuationSeparator" w:id="0">
    <w:p w14:paraId="2D2D9359" w14:textId="77777777" w:rsidR="00A4030A" w:rsidRDefault="00A4030A" w:rsidP="00F30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7B4C5" w14:textId="77777777" w:rsidR="00584335" w:rsidRDefault="00584335">
    <w:pPr>
      <w:pStyle w:val="Nagwek"/>
      <w:jc w:val="center"/>
    </w:pPr>
  </w:p>
  <w:p w14:paraId="324EEB7F" w14:textId="77777777" w:rsidR="00584335" w:rsidRDefault="0058433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00000018"/>
    <w:name w:val="WW8Num24"/>
    <w:lvl w:ilvl="0">
      <w:start w:val="1"/>
      <w:numFmt w:val="lowerLetter"/>
      <w:lvlText w:val="%1)"/>
      <w:lvlJc w:val="left"/>
      <w:pPr>
        <w:tabs>
          <w:tab w:val="num" w:pos="941"/>
        </w:tabs>
        <w:ind w:left="0" w:firstLine="0"/>
      </w:pPr>
    </w:lvl>
    <w:lvl w:ilvl="1">
      <w:start w:val="1"/>
      <w:numFmt w:val="bullet"/>
      <w:lvlText w:val="-"/>
      <w:lvlJc w:val="left"/>
      <w:pPr>
        <w:tabs>
          <w:tab w:val="num" w:pos="2007"/>
        </w:tabs>
        <w:ind w:left="0" w:firstLine="0"/>
      </w:pPr>
      <w:rPr>
        <w:rFonts w:ascii="Symbol" w:hAnsi="Symbol"/>
      </w:rPr>
    </w:lvl>
    <w:lvl w:ilvl="2">
      <w:start w:val="1"/>
      <w:numFmt w:val="lowerRoman"/>
      <w:lvlText w:val="%3."/>
      <w:lvlJc w:val="right"/>
      <w:pPr>
        <w:tabs>
          <w:tab w:val="num" w:pos="2727"/>
        </w:tabs>
        <w:ind w:left="0" w:firstLine="0"/>
      </w:pPr>
    </w:lvl>
    <w:lvl w:ilvl="3">
      <w:start w:val="1"/>
      <w:numFmt w:val="decimal"/>
      <w:lvlText w:val="%4."/>
      <w:lvlJc w:val="left"/>
      <w:pPr>
        <w:tabs>
          <w:tab w:val="num" w:pos="3447"/>
        </w:tabs>
        <w:ind w:left="0" w:firstLine="0"/>
      </w:pPr>
    </w:lvl>
    <w:lvl w:ilvl="4">
      <w:start w:val="1"/>
      <w:numFmt w:val="lowerLetter"/>
      <w:lvlText w:val="%5."/>
      <w:lvlJc w:val="left"/>
      <w:pPr>
        <w:tabs>
          <w:tab w:val="num" w:pos="4167"/>
        </w:tabs>
        <w:ind w:left="0" w:firstLine="0"/>
      </w:pPr>
    </w:lvl>
    <w:lvl w:ilvl="5">
      <w:start w:val="1"/>
      <w:numFmt w:val="lowerRoman"/>
      <w:lvlText w:val="%6."/>
      <w:lvlJc w:val="right"/>
      <w:pPr>
        <w:tabs>
          <w:tab w:val="num" w:pos="4887"/>
        </w:tabs>
        <w:ind w:left="0" w:firstLine="0"/>
      </w:pPr>
    </w:lvl>
    <w:lvl w:ilvl="6">
      <w:start w:val="1"/>
      <w:numFmt w:val="decimal"/>
      <w:lvlText w:val="%7."/>
      <w:lvlJc w:val="left"/>
      <w:pPr>
        <w:tabs>
          <w:tab w:val="num" w:pos="5607"/>
        </w:tabs>
        <w:ind w:left="0" w:firstLine="0"/>
      </w:pPr>
    </w:lvl>
    <w:lvl w:ilvl="7">
      <w:start w:val="1"/>
      <w:numFmt w:val="lowerLetter"/>
      <w:lvlText w:val="%8."/>
      <w:lvlJc w:val="left"/>
      <w:pPr>
        <w:tabs>
          <w:tab w:val="num" w:pos="6327"/>
        </w:tabs>
        <w:ind w:left="0" w:firstLine="0"/>
      </w:pPr>
    </w:lvl>
    <w:lvl w:ilvl="8">
      <w:start w:val="1"/>
      <w:numFmt w:val="lowerRoman"/>
      <w:lvlText w:val="%9."/>
      <w:lvlJc w:val="right"/>
      <w:pPr>
        <w:tabs>
          <w:tab w:val="num" w:pos="7047"/>
        </w:tabs>
        <w:ind w:left="0" w:firstLine="0"/>
      </w:pPr>
    </w:lvl>
  </w:abstractNum>
  <w:abstractNum w:abstractNumId="1" w15:restartNumberingAfterBreak="0">
    <w:nsid w:val="120C7F8B"/>
    <w:multiLevelType w:val="hybridMultilevel"/>
    <w:tmpl w:val="E14CA6EE"/>
    <w:lvl w:ilvl="0" w:tplc="FA0EB66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34279AD"/>
    <w:multiLevelType w:val="multilevel"/>
    <w:tmpl w:val="B148C918"/>
    <w:lvl w:ilvl="0">
      <w:start w:val="1"/>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456F40"/>
    <w:multiLevelType w:val="hybridMultilevel"/>
    <w:tmpl w:val="AC5CD606"/>
    <w:lvl w:ilvl="0" w:tplc="417EF6F2">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48974C0"/>
    <w:multiLevelType w:val="singleLevel"/>
    <w:tmpl w:val="0415000F"/>
    <w:lvl w:ilvl="0">
      <w:start w:val="1"/>
      <w:numFmt w:val="decimal"/>
      <w:lvlText w:val="%1."/>
      <w:lvlJc w:val="left"/>
      <w:pPr>
        <w:tabs>
          <w:tab w:val="num" w:pos="360"/>
        </w:tabs>
        <w:ind w:left="360" w:hanging="360"/>
      </w:pPr>
    </w:lvl>
  </w:abstractNum>
  <w:abstractNum w:abstractNumId="5" w15:restartNumberingAfterBreak="0">
    <w:nsid w:val="17652EC0"/>
    <w:multiLevelType w:val="multilevel"/>
    <w:tmpl w:val="78548D6E"/>
    <w:lvl w:ilvl="0">
      <w:start w:val="1"/>
      <w:numFmt w:val="decimal"/>
      <w:lvlText w:val="%1."/>
      <w:lvlJc w:val="left"/>
      <w:pPr>
        <w:tabs>
          <w:tab w:val="num" w:pos="1004"/>
        </w:tabs>
        <w:ind w:left="1004" w:hanging="360"/>
      </w:pPr>
    </w:lvl>
    <w:lvl w:ilvl="1" w:tentative="1">
      <w:start w:val="1"/>
      <w:numFmt w:val="decimal"/>
      <w:lvlText w:val="%2."/>
      <w:lvlJc w:val="left"/>
      <w:pPr>
        <w:tabs>
          <w:tab w:val="num" w:pos="1724"/>
        </w:tabs>
        <w:ind w:left="1724" w:hanging="360"/>
      </w:pPr>
    </w:lvl>
    <w:lvl w:ilvl="2" w:tentative="1">
      <w:start w:val="1"/>
      <w:numFmt w:val="decimal"/>
      <w:lvlText w:val="%3."/>
      <w:lvlJc w:val="left"/>
      <w:pPr>
        <w:tabs>
          <w:tab w:val="num" w:pos="2444"/>
        </w:tabs>
        <w:ind w:left="2444" w:hanging="360"/>
      </w:pPr>
    </w:lvl>
    <w:lvl w:ilvl="3" w:tentative="1">
      <w:start w:val="1"/>
      <w:numFmt w:val="decimal"/>
      <w:lvlText w:val="%4."/>
      <w:lvlJc w:val="left"/>
      <w:pPr>
        <w:tabs>
          <w:tab w:val="num" w:pos="3164"/>
        </w:tabs>
        <w:ind w:left="3164" w:hanging="360"/>
      </w:pPr>
    </w:lvl>
    <w:lvl w:ilvl="4" w:tentative="1">
      <w:start w:val="1"/>
      <w:numFmt w:val="decimal"/>
      <w:lvlText w:val="%5."/>
      <w:lvlJc w:val="left"/>
      <w:pPr>
        <w:tabs>
          <w:tab w:val="num" w:pos="3884"/>
        </w:tabs>
        <w:ind w:left="3884" w:hanging="360"/>
      </w:pPr>
    </w:lvl>
    <w:lvl w:ilvl="5" w:tentative="1">
      <w:start w:val="1"/>
      <w:numFmt w:val="decimal"/>
      <w:lvlText w:val="%6."/>
      <w:lvlJc w:val="left"/>
      <w:pPr>
        <w:tabs>
          <w:tab w:val="num" w:pos="4604"/>
        </w:tabs>
        <w:ind w:left="4604" w:hanging="360"/>
      </w:pPr>
    </w:lvl>
    <w:lvl w:ilvl="6" w:tentative="1">
      <w:start w:val="1"/>
      <w:numFmt w:val="decimal"/>
      <w:lvlText w:val="%7."/>
      <w:lvlJc w:val="left"/>
      <w:pPr>
        <w:tabs>
          <w:tab w:val="num" w:pos="5324"/>
        </w:tabs>
        <w:ind w:left="5324" w:hanging="360"/>
      </w:pPr>
    </w:lvl>
    <w:lvl w:ilvl="7" w:tentative="1">
      <w:start w:val="1"/>
      <w:numFmt w:val="decimal"/>
      <w:lvlText w:val="%8."/>
      <w:lvlJc w:val="left"/>
      <w:pPr>
        <w:tabs>
          <w:tab w:val="num" w:pos="6044"/>
        </w:tabs>
        <w:ind w:left="6044" w:hanging="360"/>
      </w:pPr>
    </w:lvl>
    <w:lvl w:ilvl="8" w:tentative="1">
      <w:start w:val="1"/>
      <w:numFmt w:val="decimal"/>
      <w:lvlText w:val="%9."/>
      <w:lvlJc w:val="left"/>
      <w:pPr>
        <w:tabs>
          <w:tab w:val="num" w:pos="6764"/>
        </w:tabs>
        <w:ind w:left="6764" w:hanging="360"/>
      </w:pPr>
    </w:lvl>
  </w:abstractNum>
  <w:abstractNum w:abstractNumId="6" w15:restartNumberingAfterBreak="0">
    <w:nsid w:val="18180785"/>
    <w:multiLevelType w:val="hybridMultilevel"/>
    <w:tmpl w:val="80B4013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A24244"/>
    <w:multiLevelType w:val="hybridMultilevel"/>
    <w:tmpl w:val="651EC1C0"/>
    <w:lvl w:ilvl="0" w:tplc="82C2B3C8">
      <w:start w:val="1"/>
      <w:numFmt w:val="decimal"/>
      <w:lvlText w:val="%1)"/>
      <w:lvlJc w:val="left"/>
      <w:pPr>
        <w:ind w:left="720" w:hanging="360"/>
      </w:pPr>
      <w:rPr>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9213C73"/>
    <w:multiLevelType w:val="hybridMultilevel"/>
    <w:tmpl w:val="88F80CC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3F4C61"/>
    <w:multiLevelType w:val="hybridMultilevel"/>
    <w:tmpl w:val="C7D4C19E"/>
    <w:lvl w:ilvl="0" w:tplc="FFFFFFFF">
      <w:start w:val="1"/>
      <w:numFmt w:val="lowerLetter"/>
      <w:lvlText w:val="%1)"/>
      <w:lvlJc w:val="left"/>
      <w:pPr>
        <w:tabs>
          <w:tab w:val="num" w:pos="927"/>
        </w:tabs>
        <w:ind w:left="927" w:hanging="360"/>
      </w:pPr>
      <w:rPr>
        <w:color w:val="auto"/>
      </w:rPr>
    </w:lvl>
    <w:lvl w:ilvl="1" w:tplc="58949CE2">
      <w:start w:val="1"/>
      <w:numFmt w:val="decimal"/>
      <w:lvlText w:val="%2."/>
      <w:lvlJc w:val="left"/>
      <w:pPr>
        <w:tabs>
          <w:tab w:val="num" w:pos="1647"/>
        </w:tabs>
        <w:ind w:left="1647" w:hanging="360"/>
      </w:pPr>
      <w:rPr>
        <w:color w:val="000000"/>
      </w:rPr>
    </w:lvl>
    <w:lvl w:ilvl="2" w:tplc="FFFFFFFF">
      <w:start w:val="1"/>
      <w:numFmt w:val="lowerRoman"/>
      <w:lvlText w:val="%3."/>
      <w:lvlJc w:val="right"/>
      <w:pPr>
        <w:tabs>
          <w:tab w:val="num" w:pos="2367"/>
        </w:tabs>
        <w:ind w:left="2367"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1A5909F1"/>
    <w:multiLevelType w:val="hybridMultilevel"/>
    <w:tmpl w:val="E0F6E54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630D58"/>
    <w:multiLevelType w:val="multilevel"/>
    <w:tmpl w:val="5316F1F2"/>
    <w:lvl w:ilvl="0">
      <w:start w:val="1"/>
      <w:numFmt w:val="bullet"/>
      <w:lvlText w:val=""/>
      <w:lvlJc w:val="left"/>
      <w:pPr>
        <w:tabs>
          <w:tab w:val="num" w:pos="708"/>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EA60F0E"/>
    <w:multiLevelType w:val="hybridMultilevel"/>
    <w:tmpl w:val="65B8A376"/>
    <w:lvl w:ilvl="0" w:tplc="8BE0B0C0">
      <w:start w:val="3"/>
      <w:numFmt w:val="decimal"/>
      <w:lvlText w:val="%1."/>
      <w:lvlJc w:val="left"/>
      <w:pPr>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E278EA"/>
    <w:multiLevelType w:val="multilevel"/>
    <w:tmpl w:val="E116C8F8"/>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1FAC5407"/>
    <w:multiLevelType w:val="hybridMultilevel"/>
    <w:tmpl w:val="62E8F44E"/>
    <w:lvl w:ilvl="0" w:tplc="92F4FEB0">
      <w:start w:val="1"/>
      <w:numFmt w:val="decimal"/>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08C40D8"/>
    <w:multiLevelType w:val="hybridMultilevel"/>
    <w:tmpl w:val="B7BC4B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0D3D1B"/>
    <w:multiLevelType w:val="multilevel"/>
    <w:tmpl w:val="BCBC0CE6"/>
    <w:lvl w:ilvl="0">
      <w:start w:val="1"/>
      <w:numFmt w:val="decimal"/>
      <w:lvlText w:val="%1."/>
      <w:lvlJc w:val="left"/>
      <w:pPr>
        <w:ind w:left="720" w:hanging="360"/>
      </w:pPr>
      <w:rPr>
        <w:rFonts w:hint="default"/>
      </w:rPr>
    </w:lvl>
    <w:lvl w:ilvl="1">
      <w:start w:val="1"/>
      <w:numFmt w:val="lowerLetter"/>
      <w:lvlText w:val="%2)"/>
      <w:lvlJc w:val="left"/>
      <w:pPr>
        <w:ind w:left="765" w:hanging="405"/>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7E06CA6"/>
    <w:multiLevelType w:val="multilevel"/>
    <w:tmpl w:val="E1CABA3E"/>
    <w:lvl w:ilvl="0">
      <w:start w:val="1"/>
      <w:numFmt w:val="decimal"/>
      <w:lvlText w:val="%1"/>
      <w:lvlJc w:val="left"/>
      <w:pPr>
        <w:ind w:left="360" w:hanging="360"/>
      </w:pPr>
      <w:rPr>
        <w:rFonts w:hint="default"/>
      </w:rPr>
    </w:lvl>
    <w:lvl w:ilvl="1">
      <w:start w:val="2"/>
      <w:numFmt w:val="decimal"/>
      <w:lvlText w:val="%1.%2"/>
      <w:lvlJc w:val="left"/>
      <w:pPr>
        <w:ind w:left="654" w:hanging="360"/>
      </w:pPr>
      <w:rPr>
        <w:rFonts w:hint="default"/>
      </w:rPr>
    </w:lvl>
    <w:lvl w:ilvl="2">
      <w:start w:val="1"/>
      <w:numFmt w:val="decimal"/>
      <w:lvlText w:val="%1.%2.%3"/>
      <w:lvlJc w:val="left"/>
      <w:pPr>
        <w:ind w:left="1308" w:hanging="720"/>
      </w:pPr>
      <w:rPr>
        <w:rFonts w:hint="default"/>
      </w:rPr>
    </w:lvl>
    <w:lvl w:ilvl="3">
      <w:start w:val="1"/>
      <w:numFmt w:val="decimal"/>
      <w:lvlText w:val="%1.%2.%3.%4"/>
      <w:lvlJc w:val="left"/>
      <w:pPr>
        <w:ind w:left="1602" w:hanging="720"/>
      </w:pPr>
      <w:rPr>
        <w:rFonts w:hint="default"/>
      </w:rPr>
    </w:lvl>
    <w:lvl w:ilvl="4">
      <w:start w:val="1"/>
      <w:numFmt w:val="decimal"/>
      <w:lvlText w:val="%1.%2.%3.%4.%5"/>
      <w:lvlJc w:val="left"/>
      <w:pPr>
        <w:ind w:left="2256" w:hanging="1080"/>
      </w:pPr>
      <w:rPr>
        <w:rFonts w:hint="default"/>
      </w:rPr>
    </w:lvl>
    <w:lvl w:ilvl="5">
      <w:start w:val="1"/>
      <w:numFmt w:val="decimal"/>
      <w:lvlText w:val="%1.%2.%3.%4.%5.%6"/>
      <w:lvlJc w:val="left"/>
      <w:pPr>
        <w:ind w:left="2550" w:hanging="1080"/>
      </w:pPr>
      <w:rPr>
        <w:rFonts w:hint="default"/>
      </w:rPr>
    </w:lvl>
    <w:lvl w:ilvl="6">
      <w:start w:val="1"/>
      <w:numFmt w:val="decimal"/>
      <w:lvlText w:val="%1.%2.%3.%4.%5.%6.%7"/>
      <w:lvlJc w:val="left"/>
      <w:pPr>
        <w:ind w:left="3204" w:hanging="1440"/>
      </w:pPr>
      <w:rPr>
        <w:rFonts w:hint="default"/>
      </w:rPr>
    </w:lvl>
    <w:lvl w:ilvl="7">
      <w:start w:val="1"/>
      <w:numFmt w:val="decimal"/>
      <w:lvlText w:val="%1.%2.%3.%4.%5.%6.%7.%8"/>
      <w:lvlJc w:val="left"/>
      <w:pPr>
        <w:ind w:left="3498" w:hanging="1440"/>
      </w:pPr>
      <w:rPr>
        <w:rFonts w:hint="default"/>
      </w:rPr>
    </w:lvl>
    <w:lvl w:ilvl="8">
      <w:start w:val="1"/>
      <w:numFmt w:val="decimal"/>
      <w:lvlText w:val="%1.%2.%3.%4.%5.%6.%7.%8.%9"/>
      <w:lvlJc w:val="left"/>
      <w:pPr>
        <w:ind w:left="4152" w:hanging="1800"/>
      </w:pPr>
      <w:rPr>
        <w:rFonts w:hint="default"/>
      </w:rPr>
    </w:lvl>
  </w:abstractNum>
  <w:abstractNum w:abstractNumId="18" w15:restartNumberingAfterBreak="0">
    <w:nsid w:val="2C7E2917"/>
    <w:multiLevelType w:val="singleLevel"/>
    <w:tmpl w:val="0415000F"/>
    <w:lvl w:ilvl="0">
      <w:start w:val="1"/>
      <w:numFmt w:val="decimal"/>
      <w:lvlText w:val="%1."/>
      <w:lvlJc w:val="left"/>
      <w:pPr>
        <w:tabs>
          <w:tab w:val="num" w:pos="360"/>
        </w:tabs>
        <w:ind w:left="360" w:hanging="360"/>
      </w:pPr>
    </w:lvl>
  </w:abstractNum>
  <w:abstractNum w:abstractNumId="19" w15:restartNumberingAfterBreak="0">
    <w:nsid w:val="2CB016F7"/>
    <w:multiLevelType w:val="multilevel"/>
    <w:tmpl w:val="4DEE158E"/>
    <w:lvl w:ilvl="0">
      <w:start w:val="1"/>
      <w:numFmt w:val="decimal"/>
      <w:lvlText w:val="%1."/>
      <w:lvlJc w:val="left"/>
      <w:pPr>
        <w:ind w:left="720" w:hanging="360"/>
      </w:pPr>
      <w:rPr>
        <w:rFonts w:eastAsia="Tahoma" w:cs="Calibri"/>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DA427D1"/>
    <w:multiLevelType w:val="hybridMultilevel"/>
    <w:tmpl w:val="61B0F3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220FD8"/>
    <w:multiLevelType w:val="hybridMultilevel"/>
    <w:tmpl w:val="2B3C21DC"/>
    <w:lvl w:ilvl="0" w:tplc="D7CE9024">
      <w:start w:val="1"/>
      <w:numFmt w:val="decimal"/>
      <w:lvlText w:val="%1.1"/>
      <w:lvlJc w:val="left"/>
      <w:pPr>
        <w:ind w:left="2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7B150F3"/>
    <w:multiLevelType w:val="hybridMultilevel"/>
    <w:tmpl w:val="795EAE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312417"/>
    <w:multiLevelType w:val="hybridMultilevel"/>
    <w:tmpl w:val="6BB6C73E"/>
    <w:lvl w:ilvl="0" w:tplc="9432DEA2">
      <w:start w:val="1"/>
      <w:numFmt w:val="decimal"/>
      <w:lvlText w:val="%1.1"/>
      <w:lvlJc w:val="left"/>
      <w:pPr>
        <w:ind w:left="2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5510AE"/>
    <w:multiLevelType w:val="hybridMultilevel"/>
    <w:tmpl w:val="38CC74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CC65CB"/>
    <w:multiLevelType w:val="hybridMultilevel"/>
    <w:tmpl w:val="207A3C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894B4A"/>
    <w:multiLevelType w:val="hybridMultilevel"/>
    <w:tmpl w:val="FCD625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5E14BE"/>
    <w:multiLevelType w:val="hybridMultilevel"/>
    <w:tmpl w:val="6F48B856"/>
    <w:lvl w:ilvl="0" w:tplc="66E4A55E">
      <w:start w:val="1"/>
      <w:numFmt w:val="decimal"/>
      <w:lvlText w:val="%1.1"/>
      <w:lvlJc w:val="left"/>
      <w:pPr>
        <w:ind w:left="294" w:hanging="360"/>
      </w:pPr>
      <w:rPr>
        <w:rFonts w:hint="default"/>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28" w15:restartNumberingAfterBreak="0">
    <w:nsid w:val="48BB72FF"/>
    <w:multiLevelType w:val="hybridMultilevel"/>
    <w:tmpl w:val="61F45C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F93EE6"/>
    <w:multiLevelType w:val="multilevel"/>
    <w:tmpl w:val="78548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270F1A"/>
    <w:multiLevelType w:val="singleLevel"/>
    <w:tmpl w:val="04150001"/>
    <w:lvl w:ilvl="0">
      <w:start w:val="1"/>
      <w:numFmt w:val="bullet"/>
      <w:lvlText w:val=""/>
      <w:lvlJc w:val="left"/>
      <w:pPr>
        <w:tabs>
          <w:tab w:val="num" w:pos="502"/>
        </w:tabs>
        <w:ind w:left="502" w:hanging="360"/>
      </w:pPr>
      <w:rPr>
        <w:rFonts w:ascii="Symbol" w:hAnsi="Symbol" w:hint="default"/>
      </w:rPr>
    </w:lvl>
  </w:abstractNum>
  <w:abstractNum w:abstractNumId="31" w15:restartNumberingAfterBreak="0">
    <w:nsid w:val="534A7918"/>
    <w:multiLevelType w:val="singleLevel"/>
    <w:tmpl w:val="7FC6587E"/>
    <w:lvl w:ilvl="0">
      <w:numFmt w:val="bullet"/>
      <w:lvlText w:val="-"/>
      <w:lvlJc w:val="left"/>
      <w:pPr>
        <w:tabs>
          <w:tab w:val="num" w:pos="360"/>
        </w:tabs>
        <w:ind w:left="360" w:hanging="360"/>
      </w:pPr>
    </w:lvl>
  </w:abstractNum>
  <w:abstractNum w:abstractNumId="32" w15:restartNumberingAfterBreak="0">
    <w:nsid w:val="57C32CA1"/>
    <w:multiLevelType w:val="singleLevel"/>
    <w:tmpl w:val="04150001"/>
    <w:lvl w:ilvl="0">
      <w:start w:val="1"/>
      <w:numFmt w:val="bullet"/>
      <w:lvlText w:val=""/>
      <w:lvlJc w:val="left"/>
      <w:pPr>
        <w:ind w:left="720" w:hanging="360"/>
      </w:pPr>
      <w:rPr>
        <w:rFonts w:ascii="Symbol" w:hAnsi="Symbol" w:hint="default"/>
      </w:rPr>
    </w:lvl>
  </w:abstractNum>
  <w:abstractNum w:abstractNumId="33" w15:restartNumberingAfterBreak="0">
    <w:nsid w:val="5E535D15"/>
    <w:multiLevelType w:val="singleLevel"/>
    <w:tmpl w:val="0415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62372EF3"/>
    <w:multiLevelType w:val="singleLevel"/>
    <w:tmpl w:val="0415000F"/>
    <w:lvl w:ilvl="0">
      <w:start w:val="1"/>
      <w:numFmt w:val="decimal"/>
      <w:lvlText w:val="%1."/>
      <w:lvlJc w:val="left"/>
      <w:pPr>
        <w:tabs>
          <w:tab w:val="num" w:pos="360"/>
        </w:tabs>
        <w:ind w:left="360" w:hanging="360"/>
      </w:pPr>
    </w:lvl>
  </w:abstractNum>
  <w:abstractNum w:abstractNumId="35" w15:restartNumberingAfterBreak="0">
    <w:nsid w:val="6DB1007F"/>
    <w:multiLevelType w:val="singleLevel"/>
    <w:tmpl w:val="B2F85076"/>
    <w:lvl w:ilvl="0">
      <w:start w:val="1"/>
      <w:numFmt w:val="decimal"/>
      <w:lvlText w:val="%1."/>
      <w:lvlJc w:val="left"/>
      <w:pPr>
        <w:tabs>
          <w:tab w:val="num" w:pos="360"/>
        </w:tabs>
        <w:ind w:left="360" w:hanging="360"/>
      </w:pPr>
      <w:rPr>
        <w:rFonts w:asciiTheme="minorHAnsi" w:eastAsia="Times New Roman" w:hAnsiTheme="minorHAnsi" w:cstheme="minorHAnsi" w:hint="default"/>
      </w:rPr>
    </w:lvl>
  </w:abstractNum>
  <w:abstractNum w:abstractNumId="36" w15:restartNumberingAfterBreak="0">
    <w:nsid w:val="737E09F7"/>
    <w:multiLevelType w:val="multilevel"/>
    <w:tmpl w:val="D7BE18EE"/>
    <w:lvl w:ilvl="0">
      <w:start w:val="1"/>
      <w:numFmt w:val="bullet"/>
      <w:lvlText w:val=""/>
      <w:lvlJc w:val="left"/>
      <w:pPr>
        <w:tabs>
          <w:tab w:val="num" w:pos="708"/>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7747263A"/>
    <w:multiLevelType w:val="singleLevel"/>
    <w:tmpl w:val="7C380534"/>
    <w:lvl w:ilvl="0">
      <w:start w:val="1"/>
      <w:numFmt w:val="lowerLetter"/>
      <w:lvlText w:val="%1)"/>
      <w:lvlJc w:val="left"/>
      <w:pPr>
        <w:tabs>
          <w:tab w:val="num" w:pos="720"/>
        </w:tabs>
        <w:ind w:left="720" w:hanging="360"/>
      </w:pPr>
    </w:lvl>
  </w:abstractNum>
  <w:abstractNum w:abstractNumId="38" w15:restartNumberingAfterBreak="0">
    <w:nsid w:val="7B2F7C2D"/>
    <w:multiLevelType w:val="singleLevel"/>
    <w:tmpl w:val="ECD8BC82"/>
    <w:lvl w:ilvl="0">
      <w:start w:val="1"/>
      <w:numFmt w:val="decimal"/>
      <w:lvlText w:val="%1."/>
      <w:lvlJc w:val="left"/>
      <w:pPr>
        <w:tabs>
          <w:tab w:val="num" w:pos="360"/>
        </w:tabs>
        <w:ind w:left="360" w:hanging="360"/>
      </w:pPr>
      <w:rPr>
        <w:rFonts w:asciiTheme="minorHAnsi" w:eastAsia="Times New Roman" w:hAnsiTheme="minorHAnsi" w:cstheme="minorHAnsi" w:hint="default"/>
      </w:rPr>
    </w:lvl>
  </w:abstractNum>
  <w:abstractNum w:abstractNumId="39" w15:restartNumberingAfterBreak="0">
    <w:nsid w:val="7C023CCB"/>
    <w:multiLevelType w:val="hybridMultilevel"/>
    <w:tmpl w:val="487E82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432C3"/>
    <w:multiLevelType w:val="hybridMultilevel"/>
    <w:tmpl w:val="22A22B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ED327E2"/>
    <w:multiLevelType w:val="hybridMultilevel"/>
    <w:tmpl w:val="061E1CEA"/>
    <w:lvl w:ilvl="0" w:tplc="64F2065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587225408">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41871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1346887">
    <w:abstractNumId w:val="33"/>
  </w:num>
  <w:num w:numId="4" w16cid:durableId="1480538598">
    <w:abstractNumId w:val="35"/>
    <w:lvlOverride w:ilvl="0">
      <w:startOverride w:val="1"/>
    </w:lvlOverride>
  </w:num>
  <w:num w:numId="5" w16cid:durableId="2042896357">
    <w:abstractNumId w:val="34"/>
    <w:lvlOverride w:ilvl="0">
      <w:startOverride w:val="1"/>
    </w:lvlOverride>
  </w:num>
  <w:num w:numId="6" w16cid:durableId="921258900">
    <w:abstractNumId w:val="31"/>
  </w:num>
  <w:num w:numId="7" w16cid:durableId="641816181">
    <w:abstractNumId w:val="37"/>
    <w:lvlOverride w:ilvl="0">
      <w:startOverride w:val="1"/>
    </w:lvlOverride>
  </w:num>
  <w:num w:numId="8" w16cid:durableId="572006417">
    <w:abstractNumId w:val="18"/>
    <w:lvlOverride w:ilvl="0">
      <w:startOverride w:val="1"/>
    </w:lvlOverride>
  </w:num>
  <w:num w:numId="9" w16cid:durableId="590700830">
    <w:abstractNumId w:val="30"/>
  </w:num>
  <w:num w:numId="10" w16cid:durableId="831332673">
    <w:abstractNumId w:val="4"/>
    <w:lvlOverride w:ilvl="0">
      <w:startOverride w:val="1"/>
    </w:lvlOverride>
  </w:num>
  <w:num w:numId="11" w16cid:durableId="1030570948">
    <w:abstractNumId w:val="38"/>
    <w:lvlOverride w:ilvl="0">
      <w:startOverride w:val="1"/>
    </w:lvlOverride>
  </w:num>
  <w:num w:numId="12" w16cid:durableId="502863035">
    <w:abstractNumId w:val="32"/>
  </w:num>
  <w:num w:numId="13" w16cid:durableId="1414738027">
    <w:abstractNumId w:val="1"/>
  </w:num>
  <w:num w:numId="14" w16cid:durableId="1145391003">
    <w:abstractNumId w:val="8"/>
  </w:num>
  <w:num w:numId="15" w16cid:durableId="1598559562">
    <w:abstractNumId w:val="28"/>
  </w:num>
  <w:num w:numId="16" w16cid:durableId="1581333272">
    <w:abstractNumId w:val="16"/>
  </w:num>
  <w:num w:numId="17" w16cid:durableId="2011171695">
    <w:abstractNumId w:val="2"/>
  </w:num>
  <w:num w:numId="18" w16cid:durableId="999040131">
    <w:abstractNumId w:val="26"/>
  </w:num>
  <w:num w:numId="19" w16cid:durableId="144205438">
    <w:abstractNumId w:val="41"/>
  </w:num>
  <w:num w:numId="20" w16cid:durableId="263804227">
    <w:abstractNumId w:val="15"/>
  </w:num>
  <w:num w:numId="21" w16cid:durableId="1212111525">
    <w:abstractNumId w:val="24"/>
  </w:num>
  <w:num w:numId="22" w16cid:durableId="1062558232">
    <w:abstractNumId w:val="22"/>
  </w:num>
  <w:num w:numId="23" w16cid:durableId="482115113">
    <w:abstractNumId w:val="6"/>
  </w:num>
  <w:num w:numId="24" w16cid:durableId="1877042628">
    <w:abstractNumId w:val="10"/>
  </w:num>
  <w:num w:numId="25" w16cid:durableId="6945040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652557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14190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2963270">
    <w:abstractNumId w:val="20"/>
  </w:num>
  <w:num w:numId="29" w16cid:durableId="1320575505">
    <w:abstractNumId w:val="40"/>
  </w:num>
  <w:num w:numId="30" w16cid:durableId="535854651">
    <w:abstractNumId w:val="39"/>
  </w:num>
  <w:num w:numId="31" w16cid:durableId="1189638699">
    <w:abstractNumId w:val="12"/>
  </w:num>
  <w:num w:numId="32" w16cid:durableId="1409890021">
    <w:abstractNumId w:val="27"/>
  </w:num>
  <w:num w:numId="33" w16cid:durableId="856306784">
    <w:abstractNumId w:val="21"/>
  </w:num>
  <w:num w:numId="34" w16cid:durableId="972563910">
    <w:abstractNumId w:val="23"/>
  </w:num>
  <w:num w:numId="35" w16cid:durableId="119687307">
    <w:abstractNumId w:val="17"/>
  </w:num>
  <w:num w:numId="36" w16cid:durableId="73550769">
    <w:abstractNumId w:val="36"/>
  </w:num>
  <w:num w:numId="37" w16cid:durableId="481888968">
    <w:abstractNumId w:val="11"/>
  </w:num>
  <w:num w:numId="38" w16cid:durableId="581570774">
    <w:abstractNumId w:val="29"/>
    <w:lvlOverride w:ilvl="0">
      <w:startOverride w:val="2"/>
    </w:lvlOverride>
  </w:num>
  <w:num w:numId="39" w16cid:durableId="1157184856">
    <w:abstractNumId w:val="5"/>
  </w:num>
  <w:num w:numId="40" w16cid:durableId="1033337630">
    <w:abstractNumId w:val="25"/>
  </w:num>
  <w:num w:numId="41" w16cid:durableId="904069956">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34"/>
    <w:rsid w:val="00023A68"/>
    <w:rsid w:val="00031469"/>
    <w:rsid w:val="00031B79"/>
    <w:rsid w:val="0003304A"/>
    <w:rsid w:val="00036351"/>
    <w:rsid w:val="00041760"/>
    <w:rsid w:val="0004380E"/>
    <w:rsid w:val="000543E4"/>
    <w:rsid w:val="000573EF"/>
    <w:rsid w:val="00066319"/>
    <w:rsid w:val="00070D54"/>
    <w:rsid w:val="00076396"/>
    <w:rsid w:val="000825CA"/>
    <w:rsid w:val="000848ED"/>
    <w:rsid w:val="000878BA"/>
    <w:rsid w:val="00090042"/>
    <w:rsid w:val="00093354"/>
    <w:rsid w:val="00094908"/>
    <w:rsid w:val="00096C9D"/>
    <w:rsid w:val="000A480F"/>
    <w:rsid w:val="000B0B65"/>
    <w:rsid w:val="000B1D2D"/>
    <w:rsid w:val="000B337C"/>
    <w:rsid w:val="000B3382"/>
    <w:rsid w:val="000B4EDE"/>
    <w:rsid w:val="000B5B3F"/>
    <w:rsid w:val="000C5EF1"/>
    <w:rsid w:val="000D3B2D"/>
    <w:rsid w:val="000D3C38"/>
    <w:rsid w:val="000D4EBF"/>
    <w:rsid w:val="000E0EE8"/>
    <w:rsid w:val="000E0F0A"/>
    <w:rsid w:val="000E77EA"/>
    <w:rsid w:val="000F6598"/>
    <w:rsid w:val="0010102F"/>
    <w:rsid w:val="00104C01"/>
    <w:rsid w:val="00107997"/>
    <w:rsid w:val="001156A4"/>
    <w:rsid w:val="001163E8"/>
    <w:rsid w:val="00117D9B"/>
    <w:rsid w:val="0012284A"/>
    <w:rsid w:val="00125D79"/>
    <w:rsid w:val="00126F0B"/>
    <w:rsid w:val="00130482"/>
    <w:rsid w:val="00130B54"/>
    <w:rsid w:val="00130F73"/>
    <w:rsid w:val="00131BBE"/>
    <w:rsid w:val="001320E5"/>
    <w:rsid w:val="001346A4"/>
    <w:rsid w:val="00137B37"/>
    <w:rsid w:val="00141A0B"/>
    <w:rsid w:val="00142B07"/>
    <w:rsid w:val="00146EE9"/>
    <w:rsid w:val="0014775D"/>
    <w:rsid w:val="00150295"/>
    <w:rsid w:val="001539BF"/>
    <w:rsid w:val="00154879"/>
    <w:rsid w:val="00164EA2"/>
    <w:rsid w:val="00165994"/>
    <w:rsid w:val="00167F8D"/>
    <w:rsid w:val="00175C46"/>
    <w:rsid w:val="00177FB2"/>
    <w:rsid w:val="00183D5E"/>
    <w:rsid w:val="00185C87"/>
    <w:rsid w:val="00186E3D"/>
    <w:rsid w:val="00187B5A"/>
    <w:rsid w:val="001A27B7"/>
    <w:rsid w:val="001A2A49"/>
    <w:rsid w:val="001A308F"/>
    <w:rsid w:val="001A3425"/>
    <w:rsid w:val="001A4436"/>
    <w:rsid w:val="001A6B93"/>
    <w:rsid w:val="001C6894"/>
    <w:rsid w:val="001D0BEB"/>
    <w:rsid w:val="001D4E7D"/>
    <w:rsid w:val="001E07B5"/>
    <w:rsid w:val="001F1B8E"/>
    <w:rsid w:val="001F201D"/>
    <w:rsid w:val="002002F7"/>
    <w:rsid w:val="00201321"/>
    <w:rsid w:val="00203AA5"/>
    <w:rsid w:val="00205437"/>
    <w:rsid w:val="002138DE"/>
    <w:rsid w:val="00217416"/>
    <w:rsid w:val="00225823"/>
    <w:rsid w:val="00237D0B"/>
    <w:rsid w:val="002435D8"/>
    <w:rsid w:val="00244CF4"/>
    <w:rsid w:val="00253972"/>
    <w:rsid w:val="00256B5D"/>
    <w:rsid w:val="00265461"/>
    <w:rsid w:val="00265E67"/>
    <w:rsid w:val="00266BB1"/>
    <w:rsid w:val="00270359"/>
    <w:rsid w:val="00272521"/>
    <w:rsid w:val="002738F9"/>
    <w:rsid w:val="00274607"/>
    <w:rsid w:val="0027673D"/>
    <w:rsid w:val="00281EA5"/>
    <w:rsid w:val="002868C5"/>
    <w:rsid w:val="002874CC"/>
    <w:rsid w:val="002A5F8C"/>
    <w:rsid w:val="002B113A"/>
    <w:rsid w:val="002B3F5B"/>
    <w:rsid w:val="002B5BA4"/>
    <w:rsid w:val="002C207C"/>
    <w:rsid w:val="002C7E4D"/>
    <w:rsid w:val="002D138C"/>
    <w:rsid w:val="002D1765"/>
    <w:rsid w:val="002D4C9D"/>
    <w:rsid w:val="002D5328"/>
    <w:rsid w:val="002D5F26"/>
    <w:rsid w:val="002E0B5E"/>
    <w:rsid w:val="002E16A8"/>
    <w:rsid w:val="002E1E27"/>
    <w:rsid w:val="002E4E7B"/>
    <w:rsid w:val="002E616C"/>
    <w:rsid w:val="002E66B5"/>
    <w:rsid w:val="002F3699"/>
    <w:rsid w:val="00307221"/>
    <w:rsid w:val="00313679"/>
    <w:rsid w:val="00317D36"/>
    <w:rsid w:val="00325645"/>
    <w:rsid w:val="0032621D"/>
    <w:rsid w:val="00332F00"/>
    <w:rsid w:val="0033380A"/>
    <w:rsid w:val="00333EE5"/>
    <w:rsid w:val="00337321"/>
    <w:rsid w:val="00340066"/>
    <w:rsid w:val="003401FF"/>
    <w:rsid w:val="00360199"/>
    <w:rsid w:val="00365BE3"/>
    <w:rsid w:val="00371A1E"/>
    <w:rsid w:val="00374D7B"/>
    <w:rsid w:val="00382034"/>
    <w:rsid w:val="00382E5D"/>
    <w:rsid w:val="00392877"/>
    <w:rsid w:val="003948C7"/>
    <w:rsid w:val="003A496B"/>
    <w:rsid w:val="003A5AE6"/>
    <w:rsid w:val="003B767C"/>
    <w:rsid w:val="003C6FB5"/>
    <w:rsid w:val="003D3DEC"/>
    <w:rsid w:val="003D7EF8"/>
    <w:rsid w:val="003E0426"/>
    <w:rsid w:val="003E0799"/>
    <w:rsid w:val="003F65C9"/>
    <w:rsid w:val="00400BEA"/>
    <w:rsid w:val="004065BE"/>
    <w:rsid w:val="00412690"/>
    <w:rsid w:val="0042237D"/>
    <w:rsid w:val="00431E92"/>
    <w:rsid w:val="00433339"/>
    <w:rsid w:val="0043630B"/>
    <w:rsid w:val="004438E4"/>
    <w:rsid w:val="00445490"/>
    <w:rsid w:val="00446D79"/>
    <w:rsid w:val="0045303D"/>
    <w:rsid w:val="00453AF3"/>
    <w:rsid w:val="00462E93"/>
    <w:rsid w:val="00464096"/>
    <w:rsid w:val="00475B60"/>
    <w:rsid w:val="00481847"/>
    <w:rsid w:val="00484552"/>
    <w:rsid w:val="00490162"/>
    <w:rsid w:val="004921EE"/>
    <w:rsid w:val="0049596B"/>
    <w:rsid w:val="004A061E"/>
    <w:rsid w:val="004A71CE"/>
    <w:rsid w:val="004B1A4A"/>
    <w:rsid w:val="004B39C1"/>
    <w:rsid w:val="004B4046"/>
    <w:rsid w:val="004D6B1B"/>
    <w:rsid w:val="004D6BFC"/>
    <w:rsid w:val="004E19A3"/>
    <w:rsid w:val="004E1F53"/>
    <w:rsid w:val="004E60D2"/>
    <w:rsid w:val="004F40FA"/>
    <w:rsid w:val="004F43FB"/>
    <w:rsid w:val="004F577C"/>
    <w:rsid w:val="00500139"/>
    <w:rsid w:val="005027C4"/>
    <w:rsid w:val="00504CE9"/>
    <w:rsid w:val="005103B1"/>
    <w:rsid w:val="005103B5"/>
    <w:rsid w:val="005131C5"/>
    <w:rsid w:val="005143FF"/>
    <w:rsid w:val="005145AB"/>
    <w:rsid w:val="00517B93"/>
    <w:rsid w:val="00523292"/>
    <w:rsid w:val="005243D5"/>
    <w:rsid w:val="00525B12"/>
    <w:rsid w:val="00527B29"/>
    <w:rsid w:val="0053154E"/>
    <w:rsid w:val="00534D95"/>
    <w:rsid w:val="0053507E"/>
    <w:rsid w:val="00554599"/>
    <w:rsid w:val="00562B48"/>
    <w:rsid w:val="00567F65"/>
    <w:rsid w:val="00572D5C"/>
    <w:rsid w:val="00574C96"/>
    <w:rsid w:val="005777C0"/>
    <w:rsid w:val="0058125D"/>
    <w:rsid w:val="00584335"/>
    <w:rsid w:val="00585073"/>
    <w:rsid w:val="0058551B"/>
    <w:rsid w:val="005861CB"/>
    <w:rsid w:val="0059468C"/>
    <w:rsid w:val="005A1757"/>
    <w:rsid w:val="005A2150"/>
    <w:rsid w:val="005A4E2C"/>
    <w:rsid w:val="005A6E3B"/>
    <w:rsid w:val="005B41C6"/>
    <w:rsid w:val="005B47CB"/>
    <w:rsid w:val="005C169E"/>
    <w:rsid w:val="005C33D2"/>
    <w:rsid w:val="005C34A3"/>
    <w:rsid w:val="005D5BB6"/>
    <w:rsid w:val="005E3CC7"/>
    <w:rsid w:val="006009CE"/>
    <w:rsid w:val="00604101"/>
    <w:rsid w:val="00610995"/>
    <w:rsid w:val="00612FE6"/>
    <w:rsid w:val="00613148"/>
    <w:rsid w:val="00614588"/>
    <w:rsid w:val="00622895"/>
    <w:rsid w:val="00625D2F"/>
    <w:rsid w:val="00632693"/>
    <w:rsid w:val="006355A9"/>
    <w:rsid w:val="00636FBB"/>
    <w:rsid w:val="006442EC"/>
    <w:rsid w:val="00653BD3"/>
    <w:rsid w:val="006621D9"/>
    <w:rsid w:val="00662259"/>
    <w:rsid w:val="0068116B"/>
    <w:rsid w:val="00684E07"/>
    <w:rsid w:val="006A4AD3"/>
    <w:rsid w:val="006A6CA9"/>
    <w:rsid w:val="006C0307"/>
    <w:rsid w:val="006C6625"/>
    <w:rsid w:val="006C686C"/>
    <w:rsid w:val="006C7DBD"/>
    <w:rsid w:val="006D1029"/>
    <w:rsid w:val="006D55B0"/>
    <w:rsid w:val="006E5632"/>
    <w:rsid w:val="006F2D54"/>
    <w:rsid w:val="006F2DB2"/>
    <w:rsid w:val="006F2F7E"/>
    <w:rsid w:val="006F72DC"/>
    <w:rsid w:val="00700681"/>
    <w:rsid w:val="007061B4"/>
    <w:rsid w:val="00707C33"/>
    <w:rsid w:val="00710B46"/>
    <w:rsid w:val="007163FE"/>
    <w:rsid w:val="00722F9C"/>
    <w:rsid w:val="00724930"/>
    <w:rsid w:val="007259AC"/>
    <w:rsid w:val="0073420C"/>
    <w:rsid w:val="0075213C"/>
    <w:rsid w:val="007524C2"/>
    <w:rsid w:val="0075474C"/>
    <w:rsid w:val="0076127C"/>
    <w:rsid w:val="00761F99"/>
    <w:rsid w:val="00763F94"/>
    <w:rsid w:val="00770369"/>
    <w:rsid w:val="00772964"/>
    <w:rsid w:val="00772B4C"/>
    <w:rsid w:val="00775AB7"/>
    <w:rsid w:val="00775BEC"/>
    <w:rsid w:val="00777406"/>
    <w:rsid w:val="00781CA5"/>
    <w:rsid w:val="00786A9E"/>
    <w:rsid w:val="00793104"/>
    <w:rsid w:val="007A1A63"/>
    <w:rsid w:val="007A7DA9"/>
    <w:rsid w:val="007B02F6"/>
    <w:rsid w:val="007B3622"/>
    <w:rsid w:val="007C4977"/>
    <w:rsid w:val="007C59E6"/>
    <w:rsid w:val="007C7A93"/>
    <w:rsid w:val="007D10B9"/>
    <w:rsid w:val="007D5DED"/>
    <w:rsid w:val="007E0528"/>
    <w:rsid w:val="007E72E3"/>
    <w:rsid w:val="007E7B9C"/>
    <w:rsid w:val="007F4BFB"/>
    <w:rsid w:val="007F7D8D"/>
    <w:rsid w:val="008011A8"/>
    <w:rsid w:val="008054EA"/>
    <w:rsid w:val="00805A93"/>
    <w:rsid w:val="0081011D"/>
    <w:rsid w:val="008142AD"/>
    <w:rsid w:val="008144B7"/>
    <w:rsid w:val="00816289"/>
    <w:rsid w:val="00826D1D"/>
    <w:rsid w:val="00834306"/>
    <w:rsid w:val="008444CF"/>
    <w:rsid w:val="008456CF"/>
    <w:rsid w:val="00856782"/>
    <w:rsid w:val="00860549"/>
    <w:rsid w:val="008625A3"/>
    <w:rsid w:val="0086368E"/>
    <w:rsid w:val="008659B1"/>
    <w:rsid w:val="00870861"/>
    <w:rsid w:val="00874213"/>
    <w:rsid w:val="00875CFA"/>
    <w:rsid w:val="0087664B"/>
    <w:rsid w:val="00876D0E"/>
    <w:rsid w:val="0089055D"/>
    <w:rsid w:val="00893D26"/>
    <w:rsid w:val="0089674F"/>
    <w:rsid w:val="008A09B3"/>
    <w:rsid w:val="008A4739"/>
    <w:rsid w:val="008A4775"/>
    <w:rsid w:val="008A6EF2"/>
    <w:rsid w:val="008B19AF"/>
    <w:rsid w:val="008C0308"/>
    <w:rsid w:val="008C26E1"/>
    <w:rsid w:val="008C299E"/>
    <w:rsid w:val="008C52DE"/>
    <w:rsid w:val="008C7F7F"/>
    <w:rsid w:val="008D0534"/>
    <w:rsid w:val="008D51C4"/>
    <w:rsid w:val="008D5369"/>
    <w:rsid w:val="008E07EF"/>
    <w:rsid w:val="008E0C12"/>
    <w:rsid w:val="008E0CB3"/>
    <w:rsid w:val="008F2D58"/>
    <w:rsid w:val="009033EA"/>
    <w:rsid w:val="00906743"/>
    <w:rsid w:val="00911DA1"/>
    <w:rsid w:val="0091263D"/>
    <w:rsid w:val="009146A0"/>
    <w:rsid w:val="009241DD"/>
    <w:rsid w:val="009267E7"/>
    <w:rsid w:val="00926B32"/>
    <w:rsid w:val="00931F95"/>
    <w:rsid w:val="00933B77"/>
    <w:rsid w:val="00937CDD"/>
    <w:rsid w:val="00940C32"/>
    <w:rsid w:val="009449CA"/>
    <w:rsid w:val="0094582D"/>
    <w:rsid w:val="00951E02"/>
    <w:rsid w:val="00952C6F"/>
    <w:rsid w:val="00954CC1"/>
    <w:rsid w:val="00956CAC"/>
    <w:rsid w:val="00956E90"/>
    <w:rsid w:val="009657EC"/>
    <w:rsid w:val="009771DC"/>
    <w:rsid w:val="00981A24"/>
    <w:rsid w:val="00983C9F"/>
    <w:rsid w:val="00984E95"/>
    <w:rsid w:val="00994E4E"/>
    <w:rsid w:val="00997F3D"/>
    <w:rsid w:val="009A238C"/>
    <w:rsid w:val="009B1272"/>
    <w:rsid w:val="009B3785"/>
    <w:rsid w:val="009B7503"/>
    <w:rsid w:val="009C29C0"/>
    <w:rsid w:val="009C3586"/>
    <w:rsid w:val="009C7182"/>
    <w:rsid w:val="009D4CAC"/>
    <w:rsid w:val="009D6A79"/>
    <w:rsid w:val="009D7E54"/>
    <w:rsid w:val="009E296A"/>
    <w:rsid w:val="009E4C66"/>
    <w:rsid w:val="009E5D7B"/>
    <w:rsid w:val="009E7C99"/>
    <w:rsid w:val="009F0C3C"/>
    <w:rsid w:val="009F22FF"/>
    <w:rsid w:val="009F5AAD"/>
    <w:rsid w:val="009F64BF"/>
    <w:rsid w:val="00A00541"/>
    <w:rsid w:val="00A03079"/>
    <w:rsid w:val="00A05289"/>
    <w:rsid w:val="00A07189"/>
    <w:rsid w:val="00A11661"/>
    <w:rsid w:val="00A131D8"/>
    <w:rsid w:val="00A13E8E"/>
    <w:rsid w:val="00A21279"/>
    <w:rsid w:val="00A25A20"/>
    <w:rsid w:val="00A313CC"/>
    <w:rsid w:val="00A31E74"/>
    <w:rsid w:val="00A4030A"/>
    <w:rsid w:val="00A43876"/>
    <w:rsid w:val="00A44AD9"/>
    <w:rsid w:val="00A55210"/>
    <w:rsid w:val="00A75222"/>
    <w:rsid w:val="00A76EC1"/>
    <w:rsid w:val="00A83966"/>
    <w:rsid w:val="00A840A2"/>
    <w:rsid w:val="00A86674"/>
    <w:rsid w:val="00A91DF1"/>
    <w:rsid w:val="00A92A3A"/>
    <w:rsid w:val="00A9363F"/>
    <w:rsid w:val="00AA01B8"/>
    <w:rsid w:val="00AA28BD"/>
    <w:rsid w:val="00AA60BD"/>
    <w:rsid w:val="00AB76B0"/>
    <w:rsid w:val="00AC4EC6"/>
    <w:rsid w:val="00AC70C3"/>
    <w:rsid w:val="00AD26B0"/>
    <w:rsid w:val="00AD431A"/>
    <w:rsid w:val="00AE72D5"/>
    <w:rsid w:val="00AE75DF"/>
    <w:rsid w:val="00AF24B8"/>
    <w:rsid w:val="00AF5126"/>
    <w:rsid w:val="00B00439"/>
    <w:rsid w:val="00B02476"/>
    <w:rsid w:val="00B049DA"/>
    <w:rsid w:val="00B26785"/>
    <w:rsid w:val="00B273A6"/>
    <w:rsid w:val="00B336E8"/>
    <w:rsid w:val="00B352CC"/>
    <w:rsid w:val="00B35639"/>
    <w:rsid w:val="00B41A50"/>
    <w:rsid w:val="00B41ED7"/>
    <w:rsid w:val="00B43282"/>
    <w:rsid w:val="00B43AB1"/>
    <w:rsid w:val="00B44BF8"/>
    <w:rsid w:val="00B51458"/>
    <w:rsid w:val="00B5502C"/>
    <w:rsid w:val="00B57185"/>
    <w:rsid w:val="00B6152E"/>
    <w:rsid w:val="00B66E61"/>
    <w:rsid w:val="00B7065C"/>
    <w:rsid w:val="00BB2033"/>
    <w:rsid w:val="00BC2194"/>
    <w:rsid w:val="00BC2B03"/>
    <w:rsid w:val="00BC6633"/>
    <w:rsid w:val="00BD22EB"/>
    <w:rsid w:val="00BD390A"/>
    <w:rsid w:val="00BD6497"/>
    <w:rsid w:val="00BE2ECA"/>
    <w:rsid w:val="00BE48B4"/>
    <w:rsid w:val="00BE6A51"/>
    <w:rsid w:val="00BE6B4E"/>
    <w:rsid w:val="00BF56D4"/>
    <w:rsid w:val="00C10B3C"/>
    <w:rsid w:val="00C1149D"/>
    <w:rsid w:val="00C21C2F"/>
    <w:rsid w:val="00C3794A"/>
    <w:rsid w:val="00C41CD9"/>
    <w:rsid w:val="00C4384B"/>
    <w:rsid w:val="00C45A16"/>
    <w:rsid w:val="00C45D78"/>
    <w:rsid w:val="00C51B1E"/>
    <w:rsid w:val="00C53B15"/>
    <w:rsid w:val="00C638C9"/>
    <w:rsid w:val="00C67D42"/>
    <w:rsid w:val="00C712A9"/>
    <w:rsid w:val="00C727CF"/>
    <w:rsid w:val="00C72A39"/>
    <w:rsid w:val="00C72E47"/>
    <w:rsid w:val="00C75CF2"/>
    <w:rsid w:val="00C770A4"/>
    <w:rsid w:val="00C77140"/>
    <w:rsid w:val="00C85265"/>
    <w:rsid w:val="00C86054"/>
    <w:rsid w:val="00C9213A"/>
    <w:rsid w:val="00C92958"/>
    <w:rsid w:val="00C92A45"/>
    <w:rsid w:val="00C95C07"/>
    <w:rsid w:val="00CA0020"/>
    <w:rsid w:val="00CA0A6C"/>
    <w:rsid w:val="00CA30C8"/>
    <w:rsid w:val="00CA3881"/>
    <w:rsid w:val="00CA5D5A"/>
    <w:rsid w:val="00CA684A"/>
    <w:rsid w:val="00CA7CA3"/>
    <w:rsid w:val="00CB163D"/>
    <w:rsid w:val="00CB25DC"/>
    <w:rsid w:val="00CB2AE5"/>
    <w:rsid w:val="00CC144F"/>
    <w:rsid w:val="00CC3BE5"/>
    <w:rsid w:val="00CC7D87"/>
    <w:rsid w:val="00CD4FA4"/>
    <w:rsid w:val="00CD7CAD"/>
    <w:rsid w:val="00CE3A5E"/>
    <w:rsid w:val="00CE691F"/>
    <w:rsid w:val="00CF0853"/>
    <w:rsid w:val="00D10C7D"/>
    <w:rsid w:val="00D147BC"/>
    <w:rsid w:val="00D16A98"/>
    <w:rsid w:val="00D22A71"/>
    <w:rsid w:val="00D22A89"/>
    <w:rsid w:val="00D23137"/>
    <w:rsid w:val="00D236B5"/>
    <w:rsid w:val="00D26C48"/>
    <w:rsid w:val="00D30980"/>
    <w:rsid w:val="00D333B9"/>
    <w:rsid w:val="00D472B4"/>
    <w:rsid w:val="00D54065"/>
    <w:rsid w:val="00D5727A"/>
    <w:rsid w:val="00D662B3"/>
    <w:rsid w:val="00D72C99"/>
    <w:rsid w:val="00D86095"/>
    <w:rsid w:val="00D91146"/>
    <w:rsid w:val="00D95833"/>
    <w:rsid w:val="00D95D0E"/>
    <w:rsid w:val="00DA1000"/>
    <w:rsid w:val="00DA2710"/>
    <w:rsid w:val="00DA279A"/>
    <w:rsid w:val="00DA483C"/>
    <w:rsid w:val="00DA5960"/>
    <w:rsid w:val="00DA7ABA"/>
    <w:rsid w:val="00DB0403"/>
    <w:rsid w:val="00DB113D"/>
    <w:rsid w:val="00DB2869"/>
    <w:rsid w:val="00DB7694"/>
    <w:rsid w:val="00DC446B"/>
    <w:rsid w:val="00DC53E1"/>
    <w:rsid w:val="00DD25FC"/>
    <w:rsid w:val="00DD34B3"/>
    <w:rsid w:val="00DD3B89"/>
    <w:rsid w:val="00DD74AC"/>
    <w:rsid w:val="00DE34D7"/>
    <w:rsid w:val="00DF4224"/>
    <w:rsid w:val="00DF6941"/>
    <w:rsid w:val="00E0327F"/>
    <w:rsid w:val="00E059B8"/>
    <w:rsid w:val="00E06FA2"/>
    <w:rsid w:val="00E16D3A"/>
    <w:rsid w:val="00E305C2"/>
    <w:rsid w:val="00E37371"/>
    <w:rsid w:val="00E42903"/>
    <w:rsid w:val="00E5471A"/>
    <w:rsid w:val="00E558A8"/>
    <w:rsid w:val="00E5685B"/>
    <w:rsid w:val="00E60D94"/>
    <w:rsid w:val="00E63FD5"/>
    <w:rsid w:val="00E65FAA"/>
    <w:rsid w:val="00E67381"/>
    <w:rsid w:val="00E70AB2"/>
    <w:rsid w:val="00E71AE5"/>
    <w:rsid w:val="00E73134"/>
    <w:rsid w:val="00E774B2"/>
    <w:rsid w:val="00E92FBD"/>
    <w:rsid w:val="00EA2348"/>
    <w:rsid w:val="00EA26C9"/>
    <w:rsid w:val="00EA447E"/>
    <w:rsid w:val="00EA60B2"/>
    <w:rsid w:val="00EB01AD"/>
    <w:rsid w:val="00EB7FED"/>
    <w:rsid w:val="00EC3A90"/>
    <w:rsid w:val="00ED0D92"/>
    <w:rsid w:val="00ED1694"/>
    <w:rsid w:val="00ED1C85"/>
    <w:rsid w:val="00ED4258"/>
    <w:rsid w:val="00EE2A7F"/>
    <w:rsid w:val="00EE37B9"/>
    <w:rsid w:val="00EE4064"/>
    <w:rsid w:val="00F00335"/>
    <w:rsid w:val="00F0053A"/>
    <w:rsid w:val="00F00AF5"/>
    <w:rsid w:val="00F10BE1"/>
    <w:rsid w:val="00F14A20"/>
    <w:rsid w:val="00F2284D"/>
    <w:rsid w:val="00F2294E"/>
    <w:rsid w:val="00F3085E"/>
    <w:rsid w:val="00F32975"/>
    <w:rsid w:val="00F573C2"/>
    <w:rsid w:val="00F57DF3"/>
    <w:rsid w:val="00F63DE4"/>
    <w:rsid w:val="00F67AF8"/>
    <w:rsid w:val="00F72D0D"/>
    <w:rsid w:val="00F80309"/>
    <w:rsid w:val="00F80BE4"/>
    <w:rsid w:val="00F86BA3"/>
    <w:rsid w:val="00F91A0C"/>
    <w:rsid w:val="00F947D2"/>
    <w:rsid w:val="00F94ACA"/>
    <w:rsid w:val="00FA7110"/>
    <w:rsid w:val="00FB1563"/>
    <w:rsid w:val="00FB1759"/>
    <w:rsid w:val="00FC3117"/>
    <w:rsid w:val="00FC4B61"/>
    <w:rsid w:val="00FC7548"/>
    <w:rsid w:val="00FD5595"/>
    <w:rsid w:val="00FF4017"/>
    <w:rsid w:val="00FF59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BEFF2"/>
  <w15:docId w15:val="{3E0B3EF5-8E18-4841-9E8B-707E5C6F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3282"/>
    <w:rPr>
      <w:sz w:val="24"/>
      <w:szCs w:val="24"/>
    </w:rPr>
  </w:style>
  <w:style w:type="paragraph" w:styleId="Nagwek1">
    <w:name w:val="heading 1"/>
    <w:basedOn w:val="Normalny"/>
    <w:next w:val="Normalny"/>
    <w:qFormat/>
    <w:rsid w:val="00B43282"/>
    <w:pPr>
      <w:keepNext/>
      <w:tabs>
        <w:tab w:val="left" w:pos="9514"/>
        <w:tab w:val="left" w:pos="9940"/>
      </w:tabs>
      <w:ind w:right="-284"/>
      <w:outlineLvl w:val="0"/>
    </w:pPr>
    <w:rPr>
      <w:rFonts w:ascii="Arial" w:hAnsi="Arial"/>
      <w:color w:val="000000"/>
      <w:szCs w:val="20"/>
    </w:rPr>
  </w:style>
  <w:style w:type="paragraph" w:styleId="Nagwek2">
    <w:name w:val="heading 2"/>
    <w:basedOn w:val="Normalny"/>
    <w:next w:val="Normalny"/>
    <w:qFormat/>
    <w:rsid w:val="00B43282"/>
    <w:pPr>
      <w:keepNext/>
      <w:tabs>
        <w:tab w:val="left" w:pos="9514"/>
        <w:tab w:val="left" w:pos="9940"/>
      </w:tabs>
      <w:outlineLvl w:val="1"/>
    </w:pPr>
    <w:rPr>
      <w:rFonts w:ascii="Arial" w:hAnsi="Arial" w:cs="Arial"/>
      <w:b/>
      <w:color w:val="000000"/>
      <w:sz w:val="20"/>
    </w:rPr>
  </w:style>
  <w:style w:type="paragraph" w:styleId="Nagwek3">
    <w:name w:val="heading 3"/>
    <w:basedOn w:val="Normalny"/>
    <w:next w:val="Normalny"/>
    <w:qFormat/>
    <w:rsid w:val="00BC2B03"/>
    <w:pPr>
      <w:keepNext/>
      <w:spacing w:before="240" w:after="60"/>
      <w:outlineLvl w:val="2"/>
    </w:pPr>
    <w:rPr>
      <w:rFonts w:ascii="Arial" w:hAnsi="Arial" w:cs="Arial"/>
      <w:b/>
      <w:bCs/>
      <w:sz w:val="26"/>
      <w:szCs w:val="26"/>
    </w:rPr>
  </w:style>
  <w:style w:type="paragraph" w:styleId="Nagwek4">
    <w:name w:val="heading 4"/>
    <w:basedOn w:val="Normalny"/>
    <w:next w:val="Normalny"/>
    <w:qFormat/>
    <w:rsid w:val="00B43282"/>
    <w:pPr>
      <w:keepNext/>
      <w:spacing w:line="360" w:lineRule="auto"/>
      <w:outlineLvl w:val="3"/>
    </w:pPr>
    <w:rPr>
      <w:rFonts w:ascii="Arial" w:hAnsi="Arial" w:cs="Arial"/>
      <w:b/>
      <w:sz w:val="22"/>
    </w:rPr>
  </w:style>
  <w:style w:type="paragraph" w:styleId="Nagwek5">
    <w:name w:val="heading 5"/>
    <w:basedOn w:val="Normalny"/>
    <w:next w:val="Normalny"/>
    <w:qFormat/>
    <w:rsid w:val="00B43282"/>
    <w:pPr>
      <w:keepNext/>
      <w:tabs>
        <w:tab w:val="left" w:pos="9514"/>
        <w:tab w:val="left" w:pos="9940"/>
      </w:tabs>
      <w:jc w:val="both"/>
      <w:outlineLvl w:val="4"/>
    </w:pPr>
    <w:rPr>
      <w:rFonts w:ascii="Arial" w:hAnsi="Arial"/>
      <w:color w:val="000000"/>
      <w:szCs w:val="20"/>
    </w:rPr>
  </w:style>
  <w:style w:type="paragraph" w:styleId="Nagwek7">
    <w:name w:val="heading 7"/>
    <w:basedOn w:val="Normalny"/>
    <w:next w:val="Normalny"/>
    <w:link w:val="Nagwek7Znak"/>
    <w:uiPriority w:val="9"/>
    <w:unhideWhenUsed/>
    <w:qFormat/>
    <w:rsid w:val="00A75222"/>
    <w:pPr>
      <w:keepNext/>
      <w:keepLines/>
      <w:spacing w:before="200"/>
      <w:outlineLvl w:val="6"/>
    </w:pPr>
    <w:rPr>
      <w:rFonts w:asciiTheme="majorHAnsi" w:eastAsiaTheme="majorEastAsia" w:hAnsiTheme="majorHAnsi" w:cstheme="majorBidi"/>
      <w:i/>
      <w:iCs/>
      <w:color w:val="404040" w:themeColor="text1" w:themeTint="BF"/>
    </w:rPr>
  </w:style>
  <w:style w:type="paragraph" w:styleId="Nagwek9">
    <w:name w:val="heading 9"/>
    <w:basedOn w:val="Normalny"/>
    <w:next w:val="Normalny"/>
    <w:qFormat/>
    <w:rsid w:val="00B43282"/>
    <w:pPr>
      <w:keepNext/>
      <w:spacing w:before="120" w:line="360" w:lineRule="auto"/>
      <w:outlineLvl w:val="8"/>
    </w:pPr>
    <w:rPr>
      <w:rFonts w:ascii="Tahoma" w:hAnsi="Tahom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sid w:val="00B43282"/>
    <w:pPr>
      <w:jc w:val="both"/>
    </w:pPr>
    <w:rPr>
      <w:b/>
      <w:bCs/>
      <w:sz w:val="22"/>
      <w:szCs w:val="22"/>
    </w:rPr>
  </w:style>
  <w:style w:type="paragraph" w:styleId="Tekstpodstawowy2">
    <w:name w:val="Body Text 2"/>
    <w:basedOn w:val="Normalny"/>
    <w:rsid w:val="00B43282"/>
    <w:pPr>
      <w:jc w:val="both"/>
    </w:pPr>
    <w:rPr>
      <w:rFonts w:ascii="Tahoma" w:hAnsi="Tahoma" w:cs="Tahoma"/>
      <w:color w:val="404040"/>
      <w:sz w:val="22"/>
      <w:szCs w:val="16"/>
    </w:rPr>
  </w:style>
  <w:style w:type="paragraph" w:styleId="Nagwek">
    <w:name w:val="header"/>
    <w:basedOn w:val="Normalny"/>
    <w:link w:val="NagwekZnak"/>
    <w:uiPriority w:val="99"/>
    <w:rsid w:val="00B43282"/>
    <w:pPr>
      <w:tabs>
        <w:tab w:val="center" w:pos="4536"/>
        <w:tab w:val="right" w:pos="9072"/>
      </w:tabs>
    </w:pPr>
    <w:rPr>
      <w:rFonts w:ascii="MS Sans Serif" w:hAnsi="MS Sans Serif"/>
      <w:sz w:val="20"/>
      <w:szCs w:val="20"/>
      <w:lang w:val="en-US"/>
    </w:rPr>
  </w:style>
  <w:style w:type="paragraph" w:styleId="Tekstpodstawowy">
    <w:name w:val="Body Text"/>
    <w:basedOn w:val="Normalny"/>
    <w:rsid w:val="00B43282"/>
    <w:pPr>
      <w:jc w:val="both"/>
    </w:pPr>
    <w:rPr>
      <w:rFonts w:ascii="Arial" w:hAnsi="Arial"/>
      <w:szCs w:val="20"/>
    </w:rPr>
  </w:style>
  <w:style w:type="paragraph" w:styleId="Tekstpodstawowywcity">
    <w:name w:val="Body Text Indent"/>
    <w:basedOn w:val="Normalny"/>
    <w:rsid w:val="00B43282"/>
    <w:pPr>
      <w:tabs>
        <w:tab w:val="left" w:pos="9514"/>
        <w:tab w:val="left" w:pos="9940"/>
      </w:tabs>
      <w:jc w:val="both"/>
    </w:pPr>
    <w:rPr>
      <w:rFonts w:ascii="Arial" w:hAnsi="Arial"/>
      <w:b/>
      <w:color w:val="000000"/>
      <w:sz w:val="32"/>
      <w:szCs w:val="20"/>
    </w:rPr>
  </w:style>
  <w:style w:type="paragraph" w:styleId="Tekstpodstawowywcity2">
    <w:name w:val="Body Text Indent 2"/>
    <w:basedOn w:val="Normalny"/>
    <w:link w:val="Tekstpodstawowywcity2Znak"/>
    <w:rsid w:val="00B43282"/>
    <w:pPr>
      <w:tabs>
        <w:tab w:val="left" w:pos="9514"/>
        <w:tab w:val="left" w:pos="9940"/>
      </w:tabs>
      <w:ind w:left="709" w:hanging="709"/>
      <w:jc w:val="both"/>
    </w:pPr>
    <w:rPr>
      <w:rFonts w:ascii="Arial" w:hAnsi="Arial"/>
      <w:color w:val="000000"/>
      <w:szCs w:val="20"/>
    </w:rPr>
  </w:style>
  <w:style w:type="paragraph" w:customStyle="1" w:styleId="Domylnyteks">
    <w:name w:val="Domyślny teks"/>
    <w:rsid w:val="00B43282"/>
    <w:pPr>
      <w:snapToGrid w:val="0"/>
    </w:pPr>
    <w:rPr>
      <w:color w:val="000000"/>
      <w:sz w:val="24"/>
    </w:rPr>
  </w:style>
  <w:style w:type="paragraph" w:customStyle="1" w:styleId="a">
    <w:basedOn w:val="Normalny"/>
    <w:next w:val="Nagwek"/>
    <w:rsid w:val="00EB01AD"/>
    <w:pPr>
      <w:tabs>
        <w:tab w:val="center" w:pos="4536"/>
        <w:tab w:val="right" w:pos="9072"/>
      </w:tabs>
    </w:pPr>
    <w:rPr>
      <w:rFonts w:ascii="MS Sans Serif" w:hAnsi="MS Sans Serif"/>
      <w:sz w:val="20"/>
      <w:szCs w:val="20"/>
      <w:lang w:val="en-US"/>
    </w:rPr>
  </w:style>
  <w:style w:type="paragraph" w:styleId="Tekstdymka">
    <w:name w:val="Balloon Text"/>
    <w:basedOn w:val="Normalny"/>
    <w:semiHidden/>
    <w:rsid w:val="00031B79"/>
    <w:rPr>
      <w:rFonts w:ascii="Tahoma" w:hAnsi="Tahoma" w:cs="Tahoma"/>
      <w:sz w:val="16"/>
      <w:szCs w:val="16"/>
    </w:rPr>
  </w:style>
  <w:style w:type="paragraph" w:styleId="Akapitzlist">
    <w:name w:val="List Paragraph"/>
    <w:basedOn w:val="Normalny"/>
    <w:uiPriority w:val="34"/>
    <w:qFormat/>
    <w:rsid w:val="00A03079"/>
    <w:pPr>
      <w:ind w:left="708"/>
    </w:pPr>
  </w:style>
  <w:style w:type="character" w:customStyle="1" w:styleId="Tekstpodstawowywcity2Znak">
    <w:name w:val="Tekst podstawowy wcięty 2 Znak"/>
    <w:basedOn w:val="Domylnaczcionkaakapitu"/>
    <w:link w:val="Tekstpodstawowywcity2"/>
    <w:rsid w:val="004E60D2"/>
    <w:rPr>
      <w:rFonts w:ascii="Arial" w:hAnsi="Arial"/>
      <w:color w:val="000000"/>
      <w:sz w:val="24"/>
    </w:rPr>
  </w:style>
  <w:style w:type="paragraph" w:styleId="Stopka">
    <w:name w:val="footer"/>
    <w:basedOn w:val="Normalny"/>
    <w:link w:val="StopkaZnak"/>
    <w:uiPriority w:val="99"/>
    <w:unhideWhenUsed/>
    <w:rsid w:val="00F3085E"/>
    <w:pPr>
      <w:tabs>
        <w:tab w:val="center" w:pos="4536"/>
        <w:tab w:val="right" w:pos="9072"/>
      </w:tabs>
    </w:pPr>
  </w:style>
  <w:style w:type="character" w:customStyle="1" w:styleId="StopkaZnak">
    <w:name w:val="Stopka Znak"/>
    <w:basedOn w:val="Domylnaczcionkaakapitu"/>
    <w:link w:val="Stopka"/>
    <w:uiPriority w:val="99"/>
    <w:rsid w:val="00F3085E"/>
    <w:rPr>
      <w:sz w:val="24"/>
      <w:szCs w:val="24"/>
    </w:rPr>
  </w:style>
  <w:style w:type="character" w:customStyle="1" w:styleId="Nagwek7Znak">
    <w:name w:val="Nagłówek 7 Znak"/>
    <w:basedOn w:val="Domylnaczcionkaakapitu"/>
    <w:link w:val="Nagwek7"/>
    <w:uiPriority w:val="9"/>
    <w:rsid w:val="00A75222"/>
    <w:rPr>
      <w:rFonts w:asciiTheme="majorHAnsi" w:eastAsiaTheme="majorEastAsia" w:hAnsiTheme="majorHAnsi" w:cstheme="majorBidi"/>
      <w:i/>
      <w:iCs/>
      <w:color w:val="404040" w:themeColor="text1" w:themeTint="BF"/>
      <w:sz w:val="24"/>
      <w:szCs w:val="24"/>
    </w:rPr>
  </w:style>
  <w:style w:type="character" w:customStyle="1" w:styleId="NagwekZnak">
    <w:name w:val="Nagłówek Znak"/>
    <w:basedOn w:val="Domylnaczcionkaakapitu"/>
    <w:link w:val="Nagwek"/>
    <w:uiPriority w:val="99"/>
    <w:rsid w:val="00584335"/>
    <w:rPr>
      <w:rFonts w:ascii="MS Sans Serif" w:hAnsi="MS Sans Seri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60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cbi24.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37D7B-2E7B-4033-8CDC-E5AC7517C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8</Pages>
  <Words>3109</Words>
  <Characters>18659</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Znak sprawy z rejestru: 2/07</vt:lpstr>
    </vt:vector>
  </TitlesOfParts>
  <Company>Nowe Miasteczko</Company>
  <LinksUpToDate>false</LinksUpToDate>
  <CharactersWithSpaces>21725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Znak sprawy z rejestru: 2/07</dc:title>
  <dc:subject/>
  <dc:creator>UMiG</dc:creator>
  <cp:keywords/>
  <dc:description/>
  <cp:lastModifiedBy>Halina</cp:lastModifiedBy>
  <cp:revision>77</cp:revision>
  <cp:lastPrinted>2023-01-20T12:31:00Z</cp:lastPrinted>
  <dcterms:created xsi:type="dcterms:W3CDTF">2022-09-22T08:22:00Z</dcterms:created>
  <dcterms:modified xsi:type="dcterms:W3CDTF">2023-01-20T12:32:00Z</dcterms:modified>
</cp:coreProperties>
</file>