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right"/>
        <w:rPr/>
      </w:pPr>
      <w:r>
        <w:rPr>
          <w:rFonts w:eastAsia="Calibri" w:cs="Calibri" w:ascii="Calibri" w:hAnsi="Calibri"/>
        </w:rPr>
        <w:t xml:space="preserve"> </w:t>
      </w:r>
      <w:r>
        <w:rPr>
          <w:rFonts w:cs="Calibri" w:ascii="Calibri" w:hAnsi="Calibri"/>
        </w:rPr>
        <w:t xml:space="preserve">Sulechów, </w:t>
      </w:r>
      <w:r>
        <w:rPr>
          <w:rFonts w:cs="Calibri" w:ascii="Calibri" w:hAnsi="Calibri"/>
        </w:rPr>
        <w:t>23.12.2021</w:t>
      </w:r>
      <w:r>
        <w:rPr>
          <w:rFonts w:cs="Calibri" w:ascii="Calibri" w:hAnsi="Calibri"/>
        </w:rPr>
        <w:t xml:space="preserve"> r. </w:t>
      </w:r>
    </w:p>
    <w:p>
      <w:pPr>
        <w:pStyle w:val="Normal"/>
        <w:spacing w:lineRule="auto" w:line="360"/>
        <w:rPr>
          <w:rFonts w:ascii="Calibri" w:hAnsi="Calibri" w:cs="Calibri"/>
          <w:b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>INFORMACJA O WYNIKU NABORU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przeprowadzonym w Zakładzie Gospodarowania Mieniem Komunalnym w Sulechowie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66-100 Sulechów ul. Poznańska 18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na stanowisko inspektora ds. zamówień publicznych i administracji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</w:p>
    <w:p>
      <w:pPr>
        <w:pStyle w:val="Normal"/>
        <w:spacing w:lineRule="auto" w:line="360"/>
        <w:ind w:left="0" w:right="0" w:firstLine="708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 xml:space="preserve">Dyrektor Zakładu Gospodarowania Mieniem Komunalnym w Sulechowie </w:t>
      </w:r>
    </w:p>
    <w:p>
      <w:pPr>
        <w:pStyle w:val="Normal"/>
        <w:spacing w:lineRule="auto" w:line="360"/>
        <w:ind w:left="0" w:right="0" w:firstLine="708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cs="Calibri" w:ascii="Calibri" w:hAnsi="Calibri"/>
        </w:rPr>
        <w:t>na podstawie art. 15  ust. 1 ustawy z dnia 21 listopada 2008 r. o pracownikach samorządowych (Dz. U. z 2019 r., poz. 1282 ze zm.) informuje, że w wyniku zakończenia procedury naboru kandydatów na stanowisko inspektora ds. zamówień publicznych i administracji została wybrana:</w:t>
      </w:r>
    </w:p>
    <w:p>
      <w:pPr>
        <w:pStyle w:val="Normal"/>
        <w:spacing w:lineRule="auto" w:line="360"/>
        <w:ind w:left="0" w:right="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Anna Jankowiak - Sulechów</w:t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Uzasadnienie:</w:t>
      </w:r>
    </w:p>
    <w:p>
      <w:pPr>
        <w:pStyle w:val="Normal"/>
        <w:spacing w:lineRule="auto" w:line="360"/>
        <w:ind w:left="0" w:right="0" w:firstLine="708"/>
        <w:jc w:val="both"/>
        <w:rPr/>
      </w:pPr>
      <w:r>
        <w:rPr>
          <w:rFonts w:cs="Calibri" w:ascii="Calibri" w:hAnsi="Calibri"/>
        </w:rPr>
        <w:t>Wyłoniona w wyniku przeprowadzonego naboru kandydatka na stanowisko inspektora ds. zamówień publicznych i administracji spełnia wymagania niezbędne i dodatkowe określone w ogłoszeniu o naborze. Kandydatka wykazała się znajomością aktów prawnych regulujących zakres zadań realizowanych na stanowisku objętym naborem.</w:t>
      </w:r>
    </w:p>
    <w:p>
      <w:pPr>
        <w:pStyle w:val="Normal"/>
        <w:spacing w:lineRule="auto" w:line="360"/>
        <w:ind w:left="0" w:right="0" w:firstLine="708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/>
        <w:ind w:left="0" w:right="0" w:firstLine="708"/>
        <w:jc w:val="both"/>
        <w:rPr/>
      </w:pPr>
      <w:r>
        <w:rPr>
          <w:rFonts w:eastAsia="Calibri" w:cs="Calibri" w:ascii="Calibri" w:hAnsi="Calibri"/>
        </w:rPr>
        <w:t xml:space="preserve">                                                                                                         </w:t>
      </w:r>
      <w:r>
        <w:rPr>
          <w:rFonts w:cs="Calibri" w:ascii="Calibri" w:hAnsi="Calibri"/>
        </w:rPr>
        <w:t>Dyrektor</w:t>
      </w:r>
    </w:p>
    <w:p>
      <w:pPr>
        <w:pStyle w:val="Normal"/>
        <w:spacing w:lineRule="auto" w:line="360"/>
        <w:ind w:left="0" w:right="0" w:firstLine="708"/>
        <w:jc w:val="both"/>
        <w:rPr/>
      </w:pPr>
      <w:r>
        <w:rPr>
          <w:rFonts w:eastAsia="Calibri" w:cs="Calibri" w:ascii="Calibri" w:hAnsi="Calibri"/>
        </w:rPr>
        <w:t xml:space="preserve">                                                                                                 </w:t>
      </w:r>
      <w:r>
        <w:rPr>
          <w:rFonts w:cs="Calibri" w:ascii="Calibri" w:hAnsi="Calibri"/>
        </w:rPr>
        <w:t>ZGMK w Sulechowie</w:t>
      </w:r>
    </w:p>
    <w:p>
      <w:pPr>
        <w:pStyle w:val="Normal"/>
        <w:spacing w:lineRule="auto" w:line="360"/>
        <w:jc w:val="both"/>
        <w:rPr/>
      </w:pPr>
      <w:r>
        <w:rPr>
          <w:rFonts w:eastAsia="Calibri" w:cs="Calibri" w:ascii="Calibri" w:hAnsi="Calibri"/>
        </w:rPr>
        <w:t xml:space="preserve">                                                                                                             </w:t>
      </w:r>
      <w:r>
        <w:rPr>
          <w:rFonts w:cs="Calibri" w:ascii="Calibri" w:hAnsi="Calibri"/>
        </w:rPr>
        <w:t>Kazimierz Kotowski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/>
        <w:ind w:left="0" w:right="0" w:firstLine="708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/>
        <w:ind w:left="0" w:right="0" w:firstLine="708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spacing w:lineRule="auto" w:line="360"/>
        <w:ind w:left="0" w:right="0" w:firstLine="708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spacing w:lineRule="auto" w:line="360"/>
        <w:ind w:left="0" w:right="0" w:firstLine="708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>
      <w:b w:val="false"/>
      <w:i w:val="false"/>
    </w:rPr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3z0">
    <w:name w:val="WW8Num13z0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Akapitzlist">
    <w:name w:val="Akapit z listą"/>
    <w:basedOn w:val="Normal"/>
    <w:qFormat/>
    <w:pPr>
      <w:ind w:left="708" w:right="0" w:hanging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LibreOffice/6.1.2.1$Windows_x86 LibreOffice_project/65905a128db06ba48db947242809d14d3f9a93fe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2021-12-20T13:34:59Z</dcterms:created>
  <dc:creator/>
  <dc:description/>
  <dc:language>pl-PL</dc:language>
  <cp:lastModifiedBy/>
  <dcterms:modified xsi:type="dcterms:W3CDTF">2021-12-22T10:02:29Z</dcterms:modified>
  <cp:revision>3</cp:revision>
  <dc:subject/>
  <dc:title/>
</cp:coreProperties>
</file>