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Załącznik nr 6 do SIWZ</w:t>
      </w:r>
    </w:p>
    <w:p>
      <w:pPr>
        <w:pStyle w:val="Normal"/>
        <w:spacing w:before="0" w:after="0"/>
        <w:jc w:val="right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  <w:sz w:val="16"/>
              </w:rPr>
            </w:pPr>
            <w:r>
              <w:rPr>
                <w:rFonts w:cs="Tahoma"/>
                <w:b/>
                <w:color w:val="000000" w:themeColor="text1"/>
                <w:sz w:val="16"/>
              </w:rPr>
            </w:r>
          </w:p>
        </w:tc>
      </w:tr>
    </w:tbl>
    <w:p>
      <w:pPr>
        <w:pStyle w:val="Wcicietrecitekstu"/>
        <w:spacing w:before="0" w:after="0"/>
        <w:jc w:val="center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Wcicietrecitekstu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/>
          <w:b/>
        </w:rPr>
        <w:t>WYKAZ ROBÓT BUDOWLANYCH</w:t>
      </w:r>
    </w:p>
    <w:p>
      <w:pPr>
        <w:pStyle w:val="Wcicietrecitekstu"/>
        <w:spacing w:before="0" w:after="0"/>
        <w:jc w:val="both"/>
        <w:rPr>
          <w:rFonts w:ascii="Times New Roman" w:hAnsi="Times New Roman" w:cs="Tahoma"/>
          <w:sz w:val="20"/>
          <w:szCs w:val="20"/>
        </w:rPr>
      </w:pPr>
      <w:r>
        <w:rPr>
          <w:rFonts w:cs="Tahoma"/>
          <w:sz w:val="20"/>
          <w:szCs w:val="20"/>
        </w:rPr>
      </w:r>
    </w:p>
    <w:p>
      <w:pPr>
        <w:pStyle w:val="Default"/>
        <w:jc w:val="both"/>
        <w:rPr/>
      </w:pPr>
      <w:r>
        <w:rPr>
          <w:rFonts w:cs="Tahoma"/>
        </w:rPr>
        <w:t>Przystępując do postępowania w sprawie udzielenia zamówienia publicznego p.n.:</w:t>
      </w:r>
    </w:p>
    <w:p>
      <w:pPr>
        <w:pStyle w:val="Default"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Sulechowie, przedstawiam wykaz zrealizowanych robót budowlanych: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</w:rPr>
        <w:t xml:space="preserve">Należy wykazać co najmniej </w:t>
      </w:r>
      <w:r>
        <w:rPr>
          <w:rFonts w:cs="Tahoma" w:ascii="Times New Roman" w:hAnsi="Times New Roman"/>
        </w:rPr>
        <w:t>jedną</w:t>
      </w:r>
      <w:r>
        <w:rPr>
          <w:rFonts w:cs="Tahoma" w:ascii="Times New Roman" w:hAnsi="Times New Roman"/>
        </w:rPr>
        <w:t xml:space="preserve"> robot</w:t>
      </w:r>
      <w:r>
        <w:rPr>
          <w:rFonts w:cs="Tahoma" w:ascii="Times New Roman" w:hAnsi="Times New Roman"/>
        </w:rPr>
        <w:t>ę</w:t>
      </w:r>
      <w:r>
        <w:rPr>
          <w:rFonts w:cs="Tahoma" w:ascii="Times New Roman" w:hAnsi="Times New Roman"/>
        </w:rPr>
        <w:t xml:space="preserve"> budowlan</w:t>
      </w:r>
      <w:r>
        <w:rPr>
          <w:rFonts w:cs="Tahoma" w:ascii="Times New Roman" w:hAnsi="Times New Roman"/>
        </w:rPr>
        <w:t>ą</w:t>
      </w:r>
      <w:r>
        <w:rPr>
          <w:rFonts w:cs="Tahoma" w:ascii="Times New Roman" w:hAnsi="Times New Roman"/>
        </w:rPr>
        <w:t>, któr</w:t>
      </w:r>
      <w:r>
        <w:rPr>
          <w:rFonts w:cs="Tahoma" w:ascii="Times New Roman" w:hAnsi="Times New Roman"/>
        </w:rPr>
        <w:t>a</w:t>
      </w:r>
      <w:r>
        <w:rPr>
          <w:rFonts w:cs="Tahoma" w:ascii="Times New Roman" w:hAnsi="Times New Roman"/>
        </w:rPr>
        <w:t xml:space="preserve"> polegała na remoncie budynku – wykonaniu termomodernizacji, </w:t>
      </w:r>
      <w:r>
        <w:rPr>
          <w:rFonts w:cs="Tahoma" w:ascii="Times New Roman" w:hAnsi="Times New Roman"/>
        </w:rPr>
        <w:t>o wartości nie mniejszej niż</w:t>
      </w:r>
      <w:r>
        <w:rPr>
          <w:rFonts w:cs="Tahoma" w:ascii="Times New Roman" w:hAnsi="Times New Roman"/>
        </w:rPr>
        <w:t xml:space="preserve"> 200 tys. (bez podatku VAT).</w:t>
      </w:r>
    </w:p>
    <w:tbl>
      <w:tblPr>
        <w:tblW w:w="15161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4"/>
        <w:gridCol w:w="3396"/>
        <w:gridCol w:w="2300"/>
        <w:gridCol w:w="2611"/>
        <w:gridCol w:w="3690"/>
        <w:gridCol w:w="2739"/>
      </w:tblGrid>
      <w:tr>
        <w:trPr>
          <w:trHeight w:val="1316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 xml:space="preserve">Nazwa i opis zadania, lokalizacja 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(należy określić informacje istotne dla spełnienia warunku udziału w postępowaniu)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 xml:space="preserve">Remont budynku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Wartość w PLN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(bez podatku VAT)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Termin realizacji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(dzień, miesiąc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ahoma" w:ascii="Times New Roman" w:hAnsi="Times New Roman"/>
                <w:sz w:val="20"/>
                <w:szCs w:val="20"/>
              </w:rPr>
              <w:t>i rok rozpoczęcia oraz zakończenia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Nazwy i adres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zamawiającego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(nazwa, adres,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nr telefonu)</w:t>
            </w:r>
          </w:p>
        </w:tc>
      </w:tr>
      <w:tr>
        <w:trPr>
          <w:trHeight w:val="114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left="-21" w:firstLine="21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</w:tr>
      <w:tr>
        <w:trPr>
          <w:trHeight w:val="67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left="-21" w:firstLine="21"/>
              <w:jc w:val="center"/>
              <w:rPr>
                <w:rFonts w:ascii="Tahoma" w:hAnsi="Tahoma" w:cs="Tahoma"/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retekstu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retekstu"/>
              <w:ind w:left="175" w:hanging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retekstu"/>
              <w:ind w:left="175" w:hanging="0"/>
              <w:rPr>
                <w:rFonts w:ascii="Times New Roman" w:hAnsi="Times New Roman"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</w:tr>
    </w:tbl>
    <w:p>
      <w:pPr>
        <w:pStyle w:val="Normal"/>
        <w:spacing w:before="0" w:after="0"/>
        <w:ind w:left="851" w:hanging="851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imes New Roman" w:hAnsi="Times New Roman"/>
          <w:sz w:val="20"/>
          <w:szCs w:val="20"/>
        </w:rPr>
        <w:t>*  niepotrzebne skreślić</w:t>
      </w:r>
    </w:p>
    <w:p>
      <w:pPr>
        <w:pStyle w:val="Normal"/>
        <w:spacing w:before="0" w:after="0"/>
        <w:ind w:left="851" w:hanging="851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ind w:left="851" w:hanging="851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ind w:left="851" w:hanging="851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>Uwaga:</w:t>
        <w:tab/>
        <w:t>Należy załączyć dowody, określające, czy te roboty budowlane zostały wykonane należycie, przy czym dowodami, o których mowa są referencje bądź inne dokumenty wystawione przez podmiot, na rzecz którego roboty budowlane były wykonywane, a jeżeli z uzasadnionej przyczyny o obiektywnym charakterze wykonawca nie jest w stanie uzyskać tych dokumentów – inne dokumenty.</w:t>
      </w:r>
    </w:p>
    <w:p>
      <w:pPr>
        <w:pStyle w:val="Normal"/>
        <w:spacing w:before="0" w:after="0"/>
        <w:ind w:left="851" w:hanging="851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>Uwaga: W przypadku, gdy zadanie wykazane przez wykonawcę obejmuje szerszy zakres robót od wymaganego w SIWZ – zamawiający wymaga, aby w wykazie robót wyodrębniony został zakres wykonanych robót spełniających wymagania SIWZ, które wykonawca wykonał w ramach wielozakresowego zadania.</w:t>
      </w:r>
    </w:p>
    <w:p>
      <w:pPr>
        <w:pStyle w:val="Normal"/>
        <w:spacing w:before="0" w:after="0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tbl>
      <w:tblPr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5"/>
        <w:gridCol w:w="4331"/>
        <w:gridCol w:w="4397"/>
      </w:tblGrid>
      <w:tr>
        <w:trPr/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>
        <w:trPr/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2820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276" w:header="709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ascii="Times New Roman" w:hAnsi="Times New Roman"/>
      </w:rPr>
      <w:t>Nr sprawy: A.391.1.2020</w:t>
    </w:r>
  </w:p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7e1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Symbol"/>
      <w:color w:val="auto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7e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LibreOffice/6.1.2.1$Windows_x86 LibreOffice_project/65905a128db06ba48db947242809d14d3f9a93fe</Application>
  <Pages>2</Pages>
  <Words>214</Words>
  <Characters>1401</Characters>
  <CharactersWithSpaces>1592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2017-01-13T12:55:00Z</dcterms:created>
  <dc:creator>Wojciech Babiarczuk</dc:creator>
  <dc:description/>
  <dc:language>pl-PL</dc:language>
  <cp:lastModifiedBy/>
  <cp:lastPrinted>2020-03-27T12:55:11Z</cp:lastPrinted>
  <dcterms:modified xsi:type="dcterms:W3CDTF">2020-05-07T10:07:39Z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